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C" w:rsidRPr="0085175C" w:rsidRDefault="00B452DD" w:rsidP="00B452D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5175C" w:rsidRPr="0085175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5175C" w:rsidRPr="0085175C" w:rsidRDefault="0075778E" w:rsidP="008D580B">
      <w:pPr>
        <w:spacing w:after="0" w:line="240" w:lineRule="auto"/>
        <w:ind w:left="4820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5175C" w:rsidRPr="0085175C" w:rsidRDefault="0085175C" w:rsidP="008D580B">
      <w:pPr>
        <w:spacing w:after="0" w:line="240" w:lineRule="auto"/>
        <w:ind w:left="4820" w:right="-568"/>
        <w:jc w:val="center"/>
        <w:rPr>
          <w:rFonts w:ascii="Times New Roman" w:hAnsi="Times New Roman" w:cs="Times New Roman"/>
          <w:sz w:val="24"/>
          <w:szCs w:val="24"/>
        </w:rPr>
      </w:pPr>
      <w:r w:rsidRPr="0085175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5175C" w:rsidRPr="00B452DD" w:rsidRDefault="00B452DD" w:rsidP="008D580B">
      <w:pPr>
        <w:spacing w:after="0" w:line="240" w:lineRule="auto"/>
        <w:ind w:left="4820" w:right="-568"/>
        <w:jc w:val="center"/>
        <w:rPr>
          <w:rFonts w:ascii="Times New Roman" w:hAnsi="Times New Roman" w:cs="Times New Roman"/>
          <w:szCs w:val="24"/>
        </w:rPr>
      </w:pPr>
      <w:r w:rsidRPr="00B452DD">
        <w:rPr>
          <w:rFonts w:ascii="Times New Roman" w:hAnsi="Times New Roman" w:cs="Times New Roman"/>
          <w:color w:val="000000"/>
          <w:sz w:val="24"/>
          <w:szCs w:val="26"/>
        </w:rPr>
        <w:t>муниципального района «</w:t>
      </w:r>
      <w:proofErr w:type="spellStart"/>
      <w:r w:rsidR="00B32203">
        <w:rPr>
          <w:rFonts w:ascii="Times New Roman" w:hAnsi="Times New Roman" w:cs="Times New Roman"/>
          <w:color w:val="000000"/>
          <w:sz w:val="24"/>
          <w:szCs w:val="26"/>
        </w:rPr>
        <w:t>Каякентский</w:t>
      </w:r>
      <w:proofErr w:type="spellEnd"/>
      <w:r w:rsidR="00B32203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B452DD">
        <w:rPr>
          <w:rFonts w:ascii="Times New Roman" w:hAnsi="Times New Roman" w:cs="Times New Roman"/>
          <w:color w:val="000000"/>
          <w:sz w:val="24"/>
          <w:szCs w:val="26"/>
        </w:rPr>
        <w:t>район»</w:t>
      </w:r>
    </w:p>
    <w:p w:rsidR="0085175C" w:rsidRPr="0085175C" w:rsidRDefault="0085175C" w:rsidP="008D580B">
      <w:pPr>
        <w:spacing w:after="0" w:line="240" w:lineRule="auto"/>
        <w:ind w:left="4820" w:right="-568"/>
        <w:jc w:val="center"/>
        <w:rPr>
          <w:rFonts w:ascii="Times New Roman" w:hAnsi="Times New Roman" w:cs="Times New Roman"/>
          <w:sz w:val="24"/>
          <w:szCs w:val="24"/>
        </w:rPr>
      </w:pPr>
      <w:r w:rsidRPr="0085175C">
        <w:rPr>
          <w:rFonts w:ascii="Times New Roman" w:hAnsi="Times New Roman" w:cs="Times New Roman"/>
          <w:sz w:val="24"/>
          <w:szCs w:val="24"/>
        </w:rPr>
        <w:t xml:space="preserve">от </w:t>
      </w:r>
      <w:r w:rsidR="001E18B6">
        <w:rPr>
          <w:rFonts w:ascii="Times New Roman" w:hAnsi="Times New Roman" w:cs="Times New Roman"/>
          <w:sz w:val="24"/>
          <w:szCs w:val="24"/>
        </w:rPr>
        <w:t>«</w:t>
      </w:r>
      <w:r w:rsidRPr="0085175C">
        <w:rPr>
          <w:rFonts w:ascii="Times New Roman" w:hAnsi="Times New Roman" w:cs="Times New Roman"/>
          <w:sz w:val="24"/>
          <w:szCs w:val="24"/>
        </w:rPr>
        <w:t>_____</w:t>
      </w:r>
      <w:r w:rsidR="001E18B6">
        <w:rPr>
          <w:rFonts w:ascii="Times New Roman" w:hAnsi="Times New Roman" w:cs="Times New Roman"/>
          <w:sz w:val="24"/>
          <w:szCs w:val="24"/>
        </w:rPr>
        <w:t>»</w:t>
      </w:r>
      <w:r w:rsidRPr="0085175C">
        <w:rPr>
          <w:rFonts w:ascii="Times New Roman" w:hAnsi="Times New Roman" w:cs="Times New Roman"/>
          <w:sz w:val="24"/>
          <w:szCs w:val="24"/>
        </w:rPr>
        <w:t>____________2024г. № _____</w:t>
      </w:r>
    </w:p>
    <w:p w:rsidR="0085175C" w:rsidRPr="0085175C" w:rsidRDefault="0085175C" w:rsidP="008D580B">
      <w:pPr>
        <w:spacing w:after="0" w:line="240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85175C" w:rsidRPr="0085175C" w:rsidRDefault="0085175C" w:rsidP="008D580B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CA5A11" w:rsidRPr="00272B44" w:rsidRDefault="00CA5A11" w:rsidP="00272B4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B4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571BD6" w:rsidRDefault="00CA5A11" w:rsidP="00272B4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B4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7D2F07" w:rsidRPr="00272B44" w:rsidRDefault="0075778E" w:rsidP="00272B4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B4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03FC3" w:rsidRPr="00272B44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</w:p>
    <w:p w:rsidR="00503FC3" w:rsidRPr="00272B44" w:rsidRDefault="00503FC3" w:rsidP="00272B44">
      <w:pPr>
        <w:pStyle w:val="ConsPlusNormal"/>
        <w:ind w:right="-1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FF8" w:rsidRPr="000B3AB2" w:rsidRDefault="00505FF6" w:rsidP="000B3AB2">
      <w:pPr>
        <w:pStyle w:val="ConsPlusNormal"/>
        <w:numPr>
          <w:ilvl w:val="0"/>
          <w:numId w:val="10"/>
        </w:num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37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A5A11" w:rsidRPr="000B3AB2" w:rsidRDefault="00CA5A11" w:rsidP="00DC6439">
      <w:pPr>
        <w:pStyle w:val="ConsPlusNormal"/>
        <w:numPr>
          <w:ilvl w:val="1"/>
          <w:numId w:val="10"/>
        </w:num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75778E" w:rsidRPr="00571BD6" w:rsidRDefault="0075778E" w:rsidP="0075778E">
      <w:pPr>
        <w:pStyle w:val="ConsPlusNormal"/>
        <w:ind w:right="-1"/>
        <w:contextualSpacing/>
        <w:jc w:val="center"/>
        <w:rPr>
          <w:rFonts w:ascii="Times New Roman" w:hAnsi="Times New Roman" w:cs="Times New Roman"/>
        </w:rPr>
      </w:pPr>
    </w:p>
    <w:p w:rsidR="00BB5A63" w:rsidRPr="008F1379" w:rsidRDefault="00503FC3" w:rsidP="0075778E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379">
        <w:rPr>
          <w:rFonts w:ascii="Times New Roman" w:hAnsi="Times New Roman" w:cs="Times New Roman"/>
          <w:sz w:val="24"/>
          <w:szCs w:val="24"/>
        </w:rPr>
        <w:t>1.</w:t>
      </w:r>
      <w:bookmarkStart w:id="0" w:name="_Hlk163120464"/>
      <w:r w:rsidR="0075778E">
        <w:rPr>
          <w:rFonts w:ascii="Times New Roman" w:hAnsi="Times New Roman" w:cs="Times New Roman"/>
          <w:sz w:val="24"/>
          <w:szCs w:val="24"/>
        </w:rPr>
        <w:t>1</w:t>
      </w:r>
      <w:r w:rsidR="00DC6439">
        <w:rPr>
          <w:rFonts w:ascii="Times New Roman" w:hAnsi="Times New Roman" w:cs="Times New Roman"/>
          <w:sz w:val="24"/>
          <w:szCs w:val="24"/>
        </w:rPr>
        <w:t>.1</w:t>
      </w:r>
      <w:r w:rsidR="0075778E">
        <w:rPr>
          <w:rFonts w:ascii="Times New Roman" w:hAnsi="Times New Roman" w:cs="Times New Roman"/>
          <w:sz w:val="24"/>
          <w:szCs w:val="24"/>
        </w:rPr>
        <w:t>.</w:t>
      </w:r>
      <w:r w:rsidR="00BB5A63" w:rsidRPr="008F137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об объектах учета, содержащейся в ре</w:t>
      </w:r>
      <w:r w:rsidR="0075778E">
        <w:rPr>
          <w:rFonts w:ascii="Times New Roman" w:hAnsi="Times New Roman" w:cs="Times New Roman"/>
          <w:sz w:val="24"/>
          <w:szCs w:val="24"/>
        </w:rPr>
        <w:t>естре муниципального имущества»</w:t>
      </w:r>
      <w:r w:rsidR="00BB5A63" w:rsidRPr="008F13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778E">
        <w:rPr>
          <w:rFonts w:ascii="Times New Roman" w:hAnsi="Times New Roman" w:cs="Times New Roman"/>
          <w:sz w:val="24"/>
          <w:szCs w:val="24"/>
        </w:rPr>
        <w:t>-</w:t>
      </w:r>
      <w:r w:rsidR="00BB5A63" w:rsidRPr="008F1379">
        <w:rPr>
          <w:rFonts w:ascii="Times New Roman" w:hAnsi="Times New Roman" w:cs="Times New Roman"/>
          <w:sz w:val="24"/>
          <w:szCs w:val="24"/>
        </w:rPr>
        <w:t xml:space="preserve"> Административный регламент)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proofErr w:type="gramEnd"/>
      <w:r w:rsidR="00BB5A63" w:rsidRPr="008F1379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услуги.</w:t>
      </w:r>
    </w:p>
    <w:p w:rsidR="0075778E" w:rsidRDefault="0075778E" w:rsidP="00571BD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64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B5A63" w:rsidRPr="008F1379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рамках решения вопроса местного значени</w:t>
      </w:r>
      <w:proofErr w:type="gramStart"/>
      <w:r w:rsidR="00BB5A63" w:rsidRPr="008F137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B5A63" w:rsidRPr="008F1379">
        <w:rPr>
          <w:rFonts w:ascii="Times New Roman" w:hAnsi="Times New Roman" w:cs="Times New Roman"/>
          <w:sz w:val="24"/>
          <w:szCs w:val="24"/>
        </w:rPr>
        <w:t xml:space="preserve"> владение, пользование и распоряжение имуществом, находящимся в муниципальной собственности городского округа, установленного пунктом 3 части 1 статьи 16 Федерал</w:t>
      </w:r>
      <w:r>
        <w:rPr>
          <w:rFonts w:ascii="Times New Roman" w:hAnsi="Times New Roman" w:cs="Times New Roman"/>
          <w:sz w:val="24"/>
          <w:szCs w:val="24"/>
        </w:rPr>
        <w:t>ьного закона от 06 октября 2003</w:t>
      </w:r>
      <w:r w:rsidR="00BB5A63" w:rsidRPr="008F1379">
        <w:rPr>
          <w:rFonts w:ascii="Times New Roman" w:hAnsi="Times New Roman" w:cs="Times New Roman"/>
          <w:sz w:val="24"/>
          <w:szCs w:val="24"/>
        </w:rPr>
        <w:t>г. № 131-ФЗ «Об общих принципах организации местного самоуправления в Российской Федерации».</w:t>
      </w:r>
      <w:bookmarkEnd w:id="0"/>
    </w:p>
    <w:p w:rsidR="0075778E" w:rsidRPr="00571BD6" w:rsidRDefault="0075778E" w:rsidP="00571BD6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</w:p>
    <w:p w:rsidR="00CA5A11" w:rsidRPr="000B3AB2" w:rsidRDefault="00CA5A11" w:rsidP="00571BD6">
      <w:pPr>
        <w:pStyle w:val="ConsPlusNormal"/>
        <w:numPr>
          <w:ilvl w:val="1"/>
          <w:numId w:val="10"/>
        </w:numPr>
        <w:ind w:lef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5778E" w:rsidRPr="00571BD6" w:rsidRDefault="0075778E" w:rsidP="00571BD6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BB5A63" w:rsidRPr="008F1379" w:rsidRDefault="0075778E" w:rsidP="00571B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2B44">
        <w:rPr>
          <w:rFonts w:ascii="Times New Roman" w:hAnsi="Times New Roman" w:cs="Times New Roman"/>
          <w:sz w:val="24"/>
          <w:szCs w:val="24"/>
        </w:rPr>
        <w:t>2.1.</w:t>
      </w:r>
      <w:r w:rsidR="00BB5A63" w:rsidRPr="008F1379">
        <w:rPr>
          <w:rFonts w:ascii="Times New Roman" w:hAnsi="Times New Roman" w:cs="Times New Roman"/>
          <w:sz w:val="24"/>
          <w:szCs w:val="24"/>
        </w:rPr>
        <w:t>В качестве заявителей выступают физические лица, индивидуальные предприниматели, юридические лица (далее – заявители).</w:t>
      </w:r>
    </w:p>
    <w:p w:rsidR="00503FC3" w:rsidRDefault="00BB5A63" w:rsidP="00571BD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1.</w:t>
      </w:r>
      <w:r w:rsidR="00272B44">
        <w:rPr>
          <w:rFonts w:ascii="Times New Roman" w:hAnsi="Times New Roman" w:cs="Times New Roman"/>
          <w:sz w:val="24"/>
          <w:szCs w:val="24"/>
        </w:rPr>
        <w:t>2.2.</w:t>
      </w:r>
      <w:r w:rsidRPr="008F1379">
        <w:rPr>
          <w:rFonts w:ascii="Times New Roman" w:hAnsi="Times New Roman" w:cs="Times New Roman"/>
          <w:sz w:val="24"/>
          <w:szCs w:val="24"/>
        </w:rPr>
        <w:t xml:space="preserve"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 </w:t>
      </w:r>
      <w:proofErr w:type="gramStart"/>
      <w:r w:rsidR="00503FC3" w:rsidRPr="008F1379">
        <w:rPr>
          <w:rFonts w:ascii="Times New Roman" w:hAnsi="Times New Roman" w:cs="Times New Roman"/>
          <w:sz w:val="24"/>
          <w:szCs w:val="24"/>
        </w:rPr>
        <w:t>Услуга</w:t>
      </w:r>
      <w:proofErr w:type="gramEnd"/>
      <w:r w:rsidR="00503FC3" w:rsidRPr="008F1379">
        <w:rPr>
          <w:rFonts w:ascii="Times New Roman" w:hAnsi="Times New Roman" w:cs="Times New Roman"/>
          <w:sz w:val="24"/>
          <w:szCs w:val="24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DC6439" w:rsidRPr="008F1379" w:rsidRDefault="00DC6439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A63" w:rsidRDefault="00272B44" w:rsidP="00272B44">
      <w:pPr>
        <w:pStyle w:val="ConsPlusNormal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1.3.</w:t>
      </w:r>
      <w:r w:rsidR="00BB5A63" w:rsidRPr="000B3AB2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</w:t>
      </w:r>
      <w:r w:rsidRPr="000B3AB2">
        <w:rPr>
          <w:rFonts w:ascii="Times New Roman" w:hAnsi="Times New Roman" w:cs="Times New Roman"/>
          <w:b/>
          <w:sz w:val="24"/>
          <w:szCs w:val="24"/>
        </w:rPr>
        <w:t xml:space="preserve">вания о предоставлении </w:t>
      </w:r>
      <w:r w:rsidR="00BB5A63" w:rsidRPr="000B3AB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C6439" w:rsidRPr="008F1379" w:rsidRDefault="00DC6439" w:rsidP="00DC643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A63" w:rsidRPr="008F1379" w:rsidRDefault="00272B4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BB5A63" w:rsidRPr="008F1379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BB5A63" w:rsidRPr="008F1379" w:rsidRDefault="00BB5A63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на информационных стендах в здании органа, предоставляющего муниципальную услугу;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http://www.gosuslugi.ru/ (далее – Единый портал);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при личном обращении в орган, предоставляющий муниципальную услугу;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в МФЦ.</w:t>
      </w:r>
    </w:p>
    <w:p w:rsidR="00503FC3" w:rsidRPr="008F1379" w:rsidRDefault="00272B4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</w:t>
      </w:r>
      <w:r w:rsidR="00503FC3" w:rsidRPr="008F1379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размещается на официальном сайте Администрации в информационно-телекоммуникационной сети "Интернет": </w:t>
      </w:r>
      <w:r w:rsidR="00B452DD">
        <w:rPr>
          <w:rFonts w:ascii="Times New Roman" w:hAnsi="Times New Roman" w:cs="Times New Roman"/>
          <w:sz w:val="24"/>
          <w:szCs w:val="24"/>
        </w:rPr>
        <w:t>https://tarumovka.ru</w:t>
      </w:r>
      <w:r w:rsidR="00503FC3" w:rsidRPr="008F1379">
        <w:rPr>
          <w:rFonts w:ascii="Times New Roman" w:hAnsi="Times New Roman" w:cs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(функций)»: http://gosuslugi.ru (далее - Единый портал).</w:t>
      </w:r>
    </w:p>
    <w:p w:rsidR="00272B44" w:rsidRDefault="00503FC3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6DEE" w:rsidRPr="008F137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5E73C4" w:rsidRPr="008F137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452DD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B32203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 w:cs="Times New Roman"/>
          <w:sz w:val="24"/>
          <w:szCs w:val="24"/>
        </w:rPr>
        <w:t xml:space="preserve"> </w:t>
      </w:r>
      <w:r w:rsidR="00B452DD"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5E73C4" w:rsidRPr="008F1379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B32203">
        <w:rPr>
          <w:rFonts w:ascii="Times New Roman" w:hAnsi="Times New Roman" w:cs="Times New Roman"/>
          <w:sz w:val="24"/>
          <w:szCs w:val="24"/>
        </w:rPr>
        <w:t>закупок и имущества</w:t>
      </w:r>
      <w:r w:rsidR="005E73C4" w:rsidRPr="008F1379">
        <w:rPr>
          <w:rFonts w:ascii="Times New Roman" w:hAnsi="Times New Roman" w:cs="Times New Roman"/>
          <w:sz w:val="24"/>
          <w:szCs w:val="24"/>
        </w:rPr>
        <w:t xml:space="preserve"> (далее - Отдел). </w:t>
      </w:r>
    </w:p>
    <w:p w:rsidR="00B32203" w:rsidRDefault="00272B44" w:rsidP="00B32203">
      <w:pPr>
        <w:ind w:right="8" w:firstLine="814"/>
        <w:jc w:val="both"/>
        <w:rPr>
          <w:rFonts w:ascii="Times New Roman" w:hAnsi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32203" w:rsidRPr="00FA645E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Республика Дагестан,  </w:t>
      </w:r>
      <w:proofErr w:type="spellStart"/>
      <w:r w:rsidR="00B32203">
        <w:rPr>
          <w:rFonts w:ascii="Times New Roman" w:hAnsi="Times New Roman" w:cs="Times New Roman"/>
          <w:color w:val="000000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="00B32203">
        <w:rPr>
          <w:rFonts w:ascii="Times New Roman" w:hAnsi="Times New Roman" w:cs="Times New Roman"/>
          <w:color w:val="000000"/>
          <w:sz w:val="24"/>
          <w:szCs w:val="24"/>
        </w:rPr>
        <w:t>Новокаякент</w:t>
      </w:r>
      <w:proofErr w:type="spellEnd"/>
      <w:r w:rsidR="00B32203">
        <w:rPr>
          <w:rFonts w:ascii="Times New Roman" w:hAnsi="Times New Roman" w:cs="Times New Roman"/>
          <w:color w:val="000000"/>
          <w:sz w:val="24"/>
          <w:szCs w:val="24"/>
        </w:rPr>
        <w:t>, ул. У.Джабраиловой,36</w:t>
      </w:r>
    </w:p>
    <w:p w:rsidR="00272B44" w:rsidRPr="000B3AB2" w:rsidRDefault="005E73C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AB2">
        <w:rPr>
          <w:rFonts w:ascii="Times New Roman" w:hAnsi="Times New Roman" w:cs="Times New Roman"/>
          <w:sz w:val="24"/>
          <w:szCs w:val="24"/>
        </w:rPr>
        <w:t>График раб</w:t>
      </w:r>
      <w:r w:rsidR="00B32203">
        <w:rPr>
          <w:rFonts w:ascii="Times New Roman" w:hAnsi="Times New Roman" w:cs="Times New Roman"/>
          <w:sz w:val="24"/>
          <w:szCs w:val="24"/>
        </w:rPr>
        <w:t>оты: понедельник - пятница: 8</w:t>
      </w:r>
      <w:r w:rsidR="000B3AB2" w:rsidRPr="000B3AB2">
        <w:rPr>
          <w:rFonts w:ascii="Times New Roman" w:hAnsi="Times New Roman" w:cs="Times New Roman"/>
          <w:sz w:val="24"/>
          <w:szCs w:val="24"/>
        </w:rPr>
        <w:t>:00 –</w:t>
      </w:r>
      <w:r w:rsidR="00B32203">
        <w:rPr>
          <w:rFonts w:ascii="Times New Roman" w:hAnsi="Times New Roman" w:cs="Times New Roman"/>
          <w:sz w:val="24"/>
          <w:szCs w:val="24"/>
        </w:rPr>
        <w:t xml:space="preserve"> 17</w:t>
      </w:r>
      <w:r w:rsidR="000B3AB2" w:rsidRPr="000B3AB2">
        <w:rPr>
          <w:rFonts w:ascii="Times New Roman" w:hAnsi="Times New Roman" w:cs="Times New Roman"/>
          <w:sz w:val="24"/>
          <w:szCs w:val="24"/>
        </w:rPr>
        <w:t>:00</w:t>
      </w:r>
      <w:r w:rsidRPr="000B3AB2">
        <w:rPr>
          <w:rFonts w:ascii="Times New Roman" w:hAnsi="Times New Roman" w:cs="Times New Roman"/>
          <w:sz w:val="24"/>
          <w:szCs w:val="24"/>
        </w:rPr>
        <w:t xml:space="preserve"> (обед </w:t>
      </w:r>
      <w:r w:rsidR="000B3AB2" w:rsidRPr="000B3AB2">
        <w:rPr>
          <w:rFonts w:ascii="Times New Roman" w:hAnsi="Times New Roman" w:cs="Times New Roman"/>
          <w:sz w:val="24"/>
          <w:szCs w:val="24"/>
        </w:rPr>
        <w:t>–</w:t>
      </w:r>
      <w:r w:rsidRPr="000B3AB2">
        <w:rPr>
          <w:rFonts w:ascii="Times New Roman" w:hAnsi="Times New Roman" w:cs="Times New Roman"/>
          <w:sz w:val="24"/>
          <w:szCs w:val="24"/>
        </w:rPr>
        <w:t xml:space="preserve"> </w:t>
      </w:r>
      <w:r w:rsidR="00B32203">
        <w:rPr>
          <w:rFonts w:ascii="Times New Roman" w:hAnsi="Times New Roman" w:cs="Times New Roman"/>
          <w:sz w:val="24"/>
          <w:szCs w:val="24"/>
        </w:rPr>
        <w:t>12</w:t>
      </w:r>
      <w:r w:rsidR="000B3AB2" w:rsidRPr="000B3AB2">
        <w:rPr>
          <w:rFonts w:ascii="Times New Roman" w:hAnsi="Times New Roman" w:cs="Times New Roman"/>
          <w:sz w:val="24"/>
          <w:szCs w:val="24"/>
        </w:rPr>
        <w:t>:00</w:t>
      </w:r>
      <w:r w:rsidRPr="000B3AB2">
        <w:rPr>
          <w:rFonts w:ascii="Times New Roman" w:hAnsi="Times New Roman" w:cs="Times New Roman"/>
          <w:sz w:val="24"/>
          <w:szCs w:val="24"/>
        </w:rPr>
        <w:t xml:space="preserve"> </w:t>
      </w:r>
      <w:r w:rsidR="00B32203">
        <w:rPr>
          <w:rFonts w:ascii="Times New Roman" w:hAnsi="Times New Roman" w:cs="Times New Roman"/>
          <w:sz w:val="24"/>
          <w:szCs w:val="24"/>
        </w:rPr>
        <w:t>– 13</w:t>
      </w:r>
      <w:r w:rsidR="000B3AB2" w:rsidRPr="000B3AB2">
        <w:rPr>
          <w:rFonts w:ascii="Times New Roman" w:hAnsi="Times New Roman" w:cs="Times New Roman"/>
          <w:sz w:val="24"/>
          <w:szCs w:val="24"/>
        </w:rPr>
        <w:t>:00</w:t>
      </w:r>
      <w:r w:rsidRPr="000B3A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73C4" w:rsidRPr="000B3AB2" w:rsidRDefault="005E73C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hyperlink r:id="rId9" w:history="1">
        <w:r w:rsidR="00B322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+7(87248</w:t>
        </w:r>
        <w:r w:rsidR="000B3AB2" w:rsidRPr="000B3AB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  <w:r w:rsidR="00B322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21390</w:t>
        </w:r>
      </w:hyperlink>
    </w:p>
    <w:p w:rsidR="00226DEE" w:rsidRPr="008F1379" w:rsidRDefault="005E73C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bookmarkStart w:id="1" w:name="_Hlk163121521"/>
      <w:r w:rsidR="00B32203" w:rsidRPr="00B32203">
        <w:rPr>
          <w:rFonts w:ascii="Times New Roman" w:hAnsi="Times New Roman" w:cs="Times New Roman"/>
          <w:sz w:val="24"/>
          <w:szCs w:val="24"/>
        </w:rPr>
        <w:t>http://kmr05.r</w:t>
      </w:r>
    </w:p>
    <w:p w:rsidR="00503FC3" w:rsidRPr="008F1379" w:rsidRDefault="00503FC3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907FF8" w:rsidRPr="008F1379" w:rsidRDefault="0075778E" w:rsidP="000B3AB2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3FC3" w:rsidRPr="008F13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6DEE" w:rsidRPr="008F1379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 предоставления муниципальной услуги</w:t>
      </w:r>
    </w:p>
    <w:p w:rsidR="00A83EF3" w:rsidRPr="000B3AB2" w:rsidRDefault="00DC6439" w:rsidP="007E28B8">
      <w:pPr>
        <w:pStyle w:val="ConsPlusNormal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83EF3" w:rsidRPr="000B3AB2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3EF3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2</w:t>
      </w:r>
      <w:r w:rsidR="00A83EF3" w:rsidRPr="008F1379">
        <w:rPr>
          <w:rFonts w:ascii="Times New Roman" w:hAnsi="Times New Roman" w:cs="Times New Roman"/>
          <w:sz w:val="24"/>
          <w:szCs w:val="24"/>
        </w:rPr>
        <w:t>.</w:t>
      </w:r>
      <w:r w:rsidR="00272B44">
        <w:rPr>
          <w:rFonts w:ascii="Times New Roman" w:hAnsi="Times New Roman" w:cs="Times New Roman"/>
          <w:sz w:val="24"/>
          <w:szCs w:val="24"/>
        </w:rPr>
        <w:t>1.2.</w:t>
      </w:r>
      <w:r w:rsidR="00A83EF3" w:rsidRPr="008F1379">
        <w:rPr>
          <w:rFonts w:ascii="Times New Roman" w:hAnsi="Times New Roman" w:cs="Times New Roman"/>
          <w:sz w:val="24"/>
          <w:szCs w:val="24"/>
        </w:rPr>
        <w:t xml:space="preserve">Полное наименование Услуги: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имущества». </w:t>
      </w:r>
    </w:p>
    <w:p w:rsidR="0018121F" w:rsidRPr="000B3AB2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EF3" w:rsidRPr="000B3AB2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A83EF3" w:rsidRPr="000B3AB2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Услугу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6DEE" w:rsidRPr="008F1379" w:rsidRDefault="00272B44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226DEE" w:rsidRPr="008F1379">
        <w:rPr>
          <w:rFonts w:ascii="Times New Roman" w:hAnsi="Times New Roman" w:cs="Times New Roman"/>
          <w:sz w:val="24"/>
          <w:szCs w:val="24"/>
        </w:rPr>
        <w:t xml:space="preserve">Органом, предоставляющим муниципальную услугу, является </w:t>
      </w:r>
      <w:r w:rsidR="005E73C4" w:rsidRPr="008F137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452DD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B32203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 w:cs="Times New Roman"/>
          <w:sz w:val="24"/>
          <w:szCs w:val="24"/>
        </w:rPr>
        <w:t xml:space="preserve"> </w:t>
      </w:r>
      <w:r w:rsidR="00B452DD"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5E73C4" w:rsidRPr="008F13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E32AE">
        <w:rPr>
          <w:rFonts w:ascii="Times New Roman" w:hAnsi="Times New Roman" w:cs="Times New Roman"/>
          <w:sz w:val="24"/>
          <w:szCs w:val="24"/>
        </w:rPr>
        <w:t>закупок и имущества</w:t>
      </w:r>
      <w:r w:rsidR="005E73C4" w:rsidRPr="008F1379">
        <w:rPr>
          <w:rFonts w:ascii="Times New Roman" w:hAnsi="Times New Roman" w:cs="Times New Roman"/>
          <w:sz w:val="24"/>
          <w:szCs w:val="24"/>
        </w:rPr>
        <w:t>.</w:t>
      </w:r>
      <w:r w:rsidR="00226DEE" w:rsidRPr="008F1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C4" w:rsidRPr="008F1379" w:rsidRDefault="005E73C4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37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соблюдаются запреты, установленные ст</w:t>
      </w:r>
      <w:r w:rsidR="007E28B8">
        <w:rPr>
          <w:rFonts w:ascii="Times New Roman" w:hAnsi="Times New Roman" w:cs="Times New Roman"/>
          <w:sz w:val="24"/>
          <w:szCs w:val="24"/>
        </w:rPr>
        <w:t>.</w:t>
      </w:r>
      <w:r w:rsidRPr="008F1379">
        <w:rPr>
          <w:rFonts w:ascii="Times New Roman" w:hAnsi="Times New Roman" w:cs="Times New Roman"/>
          <w:sz w:val="24"/>
          <w:szCs w:val="24"/>
        </w:rPr>
        <w:t>7 Федерального закона от 27.07.2010</w:t>
      </w:r>
      <w:r w:rsidR="00272B44">
        <w:rPr>
          <w:rFonts w:ascii="Times New Roman" w:hAnsi="Times New Roman" w:cs="Times New Roman"/>
          <w:sz w:val="24"/>
          <w:szCs w:val="24"/>
        </w:rPr>
        <w:t>г.</w:t>
      </w:r>
      <w:r w:rsidRPr="008F1379">
        <w:rPr>
          <w:rFonts w:ascii="Times New Roman" w:hAnsi="Times New Roman" w:cs="Times New Roman"/>
          <w:sz w:val="24"/>
          <w:szCs w:val="24"/>
        </w:rPr>
        <w:t xml:space="preserve"> № 210-ФЗ "Об организации предоставления государственных </w:t>
      </w:r>
      <w:r w:rsidR="007E28B8">
        <w:rPr>
          <w:rFonts w:ascii="Times New Roman" w:hAnsi="Times New Roman" w:cs="Times New Roman"/>
          <w:sz w:val="24"/>
          <w:szCs w:val="24"/>
        </w:rPr>
        <w:t xml:space="preserve">и муниципальных услуг" (далее - </w:t>
      </w:r>
      <w:r w:rsidRPr="008F1379">
        <w:rPr>
          <w:rFonts w:ascii="Times New Roman" w:hAnsi="Times New Roman" w:cs="Times New Roman"/>
          <w:sz w:val="24"/>
          <w:szCs w:val="24"/>
        </w:rPr>
        <w:t>от 27.07.2010</w:t>
      </w:r>
      <w:r w:rsidR="00272B44">
        <w:rPr>
          <w:rFonts w:ascii="Times New Roman" w:hAnsi="Times New Roman" w:cs="Times New Roman"/>
          <w:sz w:val="24"/>
          <w:szCs w:val="24"/>
        </w:rPr>
        <w:t>г.</w:t>
      </w:r>
      <w:r w:rsidRPr="008F1379">
        <w:rPr>
          <w:rFonts w:ascii="Times New Roman" w:hAnsi="Times New Roman" w:cs="Times New Roman"/>
          <w:sz w:val="24"/>
          <w:szCs w:val="24"/>
        </w:rPr>
        <w:t xml:space="preserve"> № 210-ФЗ), в том числе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18121F" w:rsidRPr="008F1379">
        <w:rPr>
          <w:rFonts w:ascii="Times New Roman" w:hAnsi="Times New Roman" w:cs="Times New Roman"/>
          <w:sz w:val="24"/>
          <w:szCs w:val="24"/>
        </w:rPr>
        <w:t>.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21F" w:rsidRPr="000B3AB2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2.3. Описание результата предоставления муниципальной услуги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121F" w:rsidRPr="008F1379" w:rsidRDefault="0018121F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18121F" w:rsidRPr="008F1379" w:rsidRDefault="0018121F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предоставление информации об объектах учета, содержащейся в реестре муниципального имущества по форме согласно приложению 2 к настоящему Административному регламенту;</w:t>
      </w:r>
    </w:p>
    <w:p w:rsidR="0018121F" w:rsidRPr="008F1379" w:rsidRDefault="0018121F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уведомление об отсутствии сведений об объектах в реестре муниципального имущества по форме согласно приложению 3 к настоящему Административному регламенту.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FF8" w:rsidRPr="000B3AB2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121F" w:rsidRPr="008F1379" w:rsidRDefault="00272B44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 w:rsidR="0018121F" w:rsidRPr="008F1379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5 рабочих дней со дня регистрации заявления (запроса) заявителя.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21F" w:rsidRPr="008F1379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r w:rsidR="00272B44">
        <w:rPr>
          <w:rFonts w:ascii="Times New Roman" w:eastAsia="Calibri" w:hAnsi="Times New Roman" w:cs="Times New Roman"/>
          <w:sz w:val="24"/>
          <w:szCs w:val="24"/>
        </w:rPr>
        <w:t xml:space="preserve">с Федеральным законом от </w:t>
      </w:r>
      <w:r w:rsidRPr="008F1379">
        <w:rPr>
          <w:rFonts w:ascii="Times New Roman" w:eastAsia="Calibri" w:hAnsi="Times New Roman" w:cs="Times New Roman"/>
          <w:sz w:val="24"/>
          <w:szCs w:val="24"/>
        </w:rPr>
        <w:t>27 июля 2010 года № 210-ФЗ «Об организации предоставления государственных и муниципальных услуг», Федеральными законами от 6 октября 2003 г. № 131-ФЗ «Об общих принципах организации местного самоуправления в Российс</w:t>
      </w:r>
      <w:r w:rsidR="00272B44">
        <w:rPr>
          <w:rFonts w:ascii="Times New Roman" w:eastAsia="Calibri" w:hAnsi="Times New Roman" w:cs="Times New Roman"/>
          <w:sz w:val="24"/>
          <w:szCs w:val="24"/>
        </w:rPr>
        <w:t>кой Федерации», от 27 июля 2010</w:t>
      </w:r>
      <w:r w:rsidRPr="008F137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72B44">
        <w:rPr>
          <w:rFonts w:ascii="Times New Roman" w:eastAsia="Calibri" w:hAnsi="Times New Roman" w:cs="Times New Roman"/>
          <w:sz w:val="24"/>
          <w:szCs w:val="24"/>
        </w:rPr>
        <w:t xml:space="preserve">                 № </w:t>
      </w:r>
      <w:r w:rsidRPr="008F1379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 Правительства Республики Дагестан от 08.04.2022</w:t>
      </w:r>
      <w:r w:rsidR="00272B44">
        <w:rPr>
          <w:rFonts w:ascii="Times New Roman" w:eastAsia="Calibri" w:hAnsi="Times New Roman" w:cs="Times New Roman"/>
          <w:sz w:val="24"/>
          <w:szCs w:val="24"/>
        </w:rPr>
        <w:t>г.</w:t>
      </w:r>
      <w:r w:rsidRPr="008F1379">
        <w:rPr>
          <w:rFonts w:ascii="Times New Roman" w:eastAsia="Calibri" w:hAnsi="Times New Roman" w:cs="Times New Roman"/>
          <w:sz w:val="24"/>
          <w:szCs w:val="24"/>
        </w:rPr>
        <w:t xml:space="preserve"> № 83 "Об</w:t>
      </w:r>
      <w:proofErr w:type="gramEnd"/>
      <w:r w:rsidRPr="008F1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1379"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 w:rsidRPr="008F1379">
        <w:rPr>
          <w:rFonts w:ascii="Times New Roman" w:eastAsia="Calibri" w:hAnsi="Times New Roman" w:cs="Times New Roman"/>
          <w:sz w:val="24"/>
          <w:szCs w:val="24"/>
        </w:rPr>
        <w:lastRenderedPageBreak/>
        <w:t>Правил разработки и утверждения административных регламентов предоставления государственных услуг"</w:t>
      </w:r>
      <w:r w:rsidRPr="008F137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Распоряжением Администрации </w:t>
      </w:r>
      <w:r w:rsidR="00BE4356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B32203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 w:cs="Times New Roman"/>
          <w:sz w:val="24"/>
          <w:szCs w:val="24"/>
        </w:rPr>
        <w:t xml:space="preserve"> </w:t>
      </w:r>
      <w:r w:rsidR="00BE4356"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272B4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272B44" w:rsidRPr="00BE4356">
        <w:rPr>
          <w:rFonts w:ascii="Times New Roman" w:eastAsia="Calibri" w:hAnsi="Times New Roman" w:cs="Times New Roman"/>
          <w:bCs/>
          <w:kern w:val="2"/>
          <w:sz w:val="24"/>
          <w:szCs w:val="24"/>
          <w:highlight w:val="yellow"/>
        </w:rPr>
        <w:t>от 21 ноября 2023 г. №</w:t>
      </w:r>
      <w:r w:rsidRPr="00BE4356">
        <w:rPr>
          <w:rFonts w:ascii="Times New Roman" w:eastAsia="Calibri" w:hAnsi="Times New Roman" w:cs="Times New Roman"/>
          <w:bCs/>
          <w:kern w:val="2"/>
          <w:sz w:val="24"/>
          <w:szCs w:val="24"/>
          <w:highlight w:val="yellow"/>
        </w:rPr>
        <w:t>1875-р</w:t>
      </w: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«О разработке и приведении административных регламентов по предоставлению муниципальных услуг в соответствие с требованиями Федерального закона «Об организации предоставления государственных и муниципальных услуг».</w:t>
      </w:r>
      <w:proofErr w:type="gramEnd"/>
    </w:p>
    <w:p w:rsidR="0018121F" w:rsidRPr="008F1379" w:rsidRDefault="0018121F" w:rsidP="008F1379">
      <w:pPr>
        <w:pStyle w:val="ConsPlusNormal"/>
        <w:ind w:right="-1" w:firstLine="540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8121F" w:rsidRPr="000B3AB2" w:rsidRDefault="0018121F" w:rsidP="008F1379">
      <w:pPr>
        <w:pStyle w:val="ConsPlusNormal"/>
        <w:ind w:right="-1" w:firstLine="540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B3AB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18121F" w:rsidRPr="008F1379" w:rsidRDefault="0018121F" w:rsidP="008F1379">
      <w:pPr>
        <w:pStyle w:val="ConsPlusNormal"/>
        <w:ind w:right="-1" w:firstLine="540"/>
        <w:contextualSpacing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8121F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2.6.1.</w:t>
      </w:r>
      <w:r w:rsidR="0018121F"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Для получения муниципальной услуги заявителем представляются следующие документы:</w:t>
      </w:r>
    </w:p>
    <w:p w:rsidR="0018121F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2.6.1.1.</w:t>
      </w:r>
      <w:r w:rsidR="0018121F"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Заявление о предоставлении информации об объектах учета из реестра муниципального имущества по форме согласно приложению 1 к административному регламенту;</w:t>
      </w:r>
    </w:p>
    <w:p w:rsidR="0018121F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2.6.1.2.</w:t>
      </w:r>
      <w:r w:rsidR="0018121F"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18121F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2.6.1.3.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272B44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8121F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2.6.2.</w:t>
      </w:r>
      <w:r w:rsidR="0018121F"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Требования к документам, необходимым для предоставления муниципальной услуги.</w:t>
      </w:r>
    </w:p>
    <w:p w:rsidR="0018121F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2.6.2.1.</w:t>
      </w:r>
      <w:r w:rsidR="0018121F"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В заявлении о предоставлении информации об объектах учета из реестра муниципального имущества указываются: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- сведения о заявителе: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gramStart"/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а) для индивидуальных предпринимателей (физических лиц):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 указываются: фамилия, имя, отчество представителя, реквизиты доверенности, которая прилагается к заявлению;</w:t>
      </w:r>
      <w:proofErr w:type="gramEnd"/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gramStart"/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б) для юридических лиц: полное наименование, организационно-правовая форма, адрес места нахождения, номер телефона, фамилия, имя, отчество директора, ИНН, ОГРН, для представителя указываются: фамилия, имя, отчество представителя, реквизиты доверенности, которая прилагается к заявлению;</w:t>
      </w:r>
      <w:proofErr w:type="gramEnd"/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gramStart"/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-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  <w:proofErr w:type="gramEnd"/>
    </w:p>
    <w:p w:rsidR="0018121F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2.6.2.2.</w:t>
      </w:r>
      <w:r w:rsidR="0018121F"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При подаче заявления в форме электронного документа путем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- электронной подписью заявителя (представителя заявителя);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- лица, действующего от имени юридического лица без доверенности;</w:t>
      </w:r>
    </w:p>
    <w:p w:rsidR="0018121F" w:rsidRPr="008F1379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8F1379">
        <w:rPr>
          <w:rFonts w:ascii="Times New Roman" w:eastAsia="Calibri" w:hAnsi="Times New Roman" w:cs="Times New Roman"/>
          <w:bCs/>
          <w:kern w:val="2"/>
          <w:sz w:val="24"/>
          <w:szCs w:val="24"/>
        </w:rPr>
        <w:t>- представителя юридического лица, действующего на основании документа, подтверждающего полномочия представителя.</w:t>
      </w:r>
    </w:p>
    <w:p w:rsidR="0018121F" w:rsidRDefault="0018121F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272B44" w:rsidRPr="000B3AB2" w:rsidRDefault="00272B44" w:rsidP="00272B44">
      <w:pPr>
        <w:pStyle w:val="ConsPlusNormal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5F5CF5" w:rsidRPr="000B3AB2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lastRenderedPageBreak/>
        <w:t>2.14.</w:t>
      </w:r>
      <w:r w:rsidR="0018121F" w:rsidRPr="000B3AB2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5F5CF5" w:rsidRPr="000B3AB2">
        <w:rPr>
          <w:rFonts w:ascii="Times New Roman" w:hAnsi="Times New Roman" w:cs="Times New Roman"/>
          <w:b/>
          <w:sz w:val="24"/>
          <w:szCs w:val="24"/>
        </w:rPr>
        <w:t xml:space="preserve"> к помещениям, в которых предоставляется Услуга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 приём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приёма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инвалидов.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приёма; номера телефонов для справок.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 противопожарной системой и средствами пожаротушения;</w:t>
      </w:r>
    </w:p>
    <w:p w:rsidR="002C1F85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85" w:rsidRPr="008F1379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2C1F85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85" w:rsidRPr="008F1379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 туалетными комнатами для посетителей.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</w:t>
      </w:r>
      <w:r w:rsidR="00272B44">
        <w:rPr>
          <w:rFonts w:ascii="Times New Roman" w:hAnsi="Times New Roman" w:cs="Times New Roman"/>
          <w:sz w:val="24"/>
          <w:szCs w:val="24"/>
        </w:rPr>
        <w:t xml:space="preserve"> </w:t>
      </w:r>
      <w:r w:rsidRPr="008F1379">
        <w:rPr>
          <w:rFonts w:ascii="Times New Roman" w:hAnsi="Times New Roman" w:cs="Times New Roman"/>
          <w:sz w:val="24"/>
          <w:szCs w:val="24"/>
        </w:rPr>
        <w:t>(стойками), бланками заявлений, письменными принадлежностями.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Места приёма заявителей оборудуются информационными таб</w:t>
      </w:r>
      <w:r w:rsidR="00272B44">
        <w:rPr>
          <w:rFonts w:ascii="Times New Roman" w:hAnsi="Times New Roman" w:cs="Times New Roman"/>
          <w:sz w:val="24"/>
          <w:szCs w:val="24"/>
        </w:rPr>
        <w:t xml:space="preserve">личками (вывесками) с указанием </w:t>
      </w:r>
      <w:r w:rsidRPr="008F1379">
        <w:rPr>
          <w:rFonts w:ascii="Times New Roman" w:hAnsi="Times New Roman" w:cs="Times New Roman"/>
          <w:sz w:val="24"/>
          <w:szCs w:val="24"/>
        </w:rPr>
        <w:t>номера кабинета и наименования отдела; фамилии, имени и отчества (последнее - при наличии), должности ответственного лица за приём документов; графика приёма заявителей.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приём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Лицо, ответственное за приём документов, должно иметь настольную табличку с указанием фамилии, имени, отчества (последнее - при наличии) и должности.</w:t>
      </w:r>
    </w:p>
    <w:p w:rsidR="002C1F85" w:rsidRPr="008F1379" w:rsidRDefault="002C1F8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2C1F85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85" w:rsidRPr="008F1379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C1F85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85" w:rsidRPr="008F1379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</w:t>
      </w:r>
      <w:r>
        <w:rPr>
          <w:rFonts w:ascii="Times New Roman" w:hAnsi="Times New Roman" w:cs="Times New Roman"/>
          <w:sz w:val="24"/>
          <w:szCs w:val="24"/>
        </w:rPr>
        <w:t>тавляется муниципальная</w:t>
      </w:r>
      <w:r>
        <w:rPr>
          <w:rFonts w:ascii="Times New Roman" w:hAnsi="Times New Roman" w:cs="Times New Roman"/>
          <w:sz w:val="24"/>
          <w:szCs w:val="24"/>
        </w:rPr>
        <w:tab/>
        <w:t xml:space="preserve">услуга, </w:t>
      </w:r>
      <w:r w:rsidR="002C1F85" w:rsidRPr="008F1379">
        <w:rPr>
          <w:rFonts w:ascii="Times New Roman" w:hAnsi="Times New Roman" w:cs="Times New Roman"/>
          <w:sz w:val="24"/>
          <w:szCs w:val="24"/>
        </w:rPr>
        <w:t xml:space="preserve">а также входа в такие </w:t>
      </w:r>
      <w:r w:rsidR="002C1F85" w:rsidRPr="008F1379">
        <w:rPr>
          <w:rFonts w:ascii="Times New Roman" w:hAnsi="Times New Roman" w:cs="Times New Roman"/>
          <w:sz w:val="24"/>
          <w:szCs w:val="24"/>
        </w:rPr>
        <w:lastRenderedPageBreak/>
        <w:t>объекты и выхода из них, посадки в транспортное средство и высадки из него, в том числе с использование кресла-коляски;</w:t>
      </w:r>
    </w:p>
    <w:p w:rsidR="002C1F85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85" w:rsidRPr="008F1379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C1F85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85" w:rsidRPr="008F1379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C1F85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85" w:rsidRPr="008F1379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="002C1F85" w:rsidRPr="008F137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C1F85" w:rsidRPr="008F13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1F85" w:rsidRPr="008F137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36000" w:rsidRPr="008F1379">
        <w:rPr>
          <w:rFonts w:ascii="Times New Roman" w:hAnsi="Times New Roman" w:cs="Times New Roman"/>
          <w:sz w:val="24"/>
          <w:szCs w:val="24"/>
        </w:rPr>
        <w:t>.</w:t>
      </w:r>
    </w:p>
    <w:p w:rsidR="00336000" w:rsidRPr="008F1379" w:rsidRDefault="00336000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965" w:rsidRPr="000B3AB2" w:rsidRDefault="00B92965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2.15. Показатели доступности и качества муниципальной услуги</w:t>
      </w:r>
    </w:p>
    <w:p w:rsidR="00B92965" w:rsidRPr="008F1379" w:rsidRDefault="00B92965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965" w:rsidRPr="008F1379" w:rsidRDefault="00272B4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</w:t>
      </w:r>
      <w:r w:rsidR="00B92965" w:rsidRPr="008F1379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муниципальной услуги:</w:t>
      </w:r>
    </w:p>
    <w:p w:rsidR="00B92965" w:rsidRPr="008F1379" w:rsidRDefault="00272B4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2.15.1.1.</w:t>
      </w:r>
      <w:r w:rsidR="00B92965" w:rsidRPr="008F1379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лицами, муниципальными служащими при предоставлении муниципальной услуги не превышает 2 раз, продолжительность - не более 15 минут;</w:t>
      </w:r>
    </w:p>
    <w:p w:rsidR="00B92965" w:rsidRPr="008F1379" w:rsidRDefault="00272B4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2.15.1.2.</w:t>
      </w:r>
      <w:r w:rsidR="00B92965" w:rsidRPr="008F1379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B92965" w:rsidRPr="008F1379" w:rsidRDefault="00B92965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2.15.1.3.соответствие информации о порядке предоставления муниципальной услуги в местах предоставления муниципальной услуги на информационных стендах, на официальном сайте города Хасавюрт;</w:t>
      </w:r>
    </w:p>
    <w:p w:rsidR="00B92965" w:rsidRPr="008F1379" w:rsidRDefault="00272B4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2.15.1.4.</w:t>
      </w:r>
      <w:r w:rsidR="00B92965" w:rsidRPr="008F1379">
        <w:rPr>
          <w:rFonts w:ascii="Times New Roman" w:hAnsi="Times New Roman" w:cs="Times New Roman"/>
          <w:sz w:val="24"/>
          <w:szCs w:val="24"/>
        </w:rPr>
        <w:t>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B92965" w:rsidRPr="008F1379" w:rsidRDefault="00272B44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2.15.1.5.</w:t>
      </w:r>
      <w:r w:rsidR="00B92965" w:rsidRPr="008F1379">
        <w:rPr>
          <w:rFonts w:ascii="Times New Roman" w:hAnsi="Times New Roman" w:cs="Times New Roman"/>
          <w:sz w:val="24"/>
          <w:szCs w:val="24"/>
        </w:rPr>
        <w:t>соответствие мест предоставления муниципальной услуги (мест ожидания, мест для заполнения документов) требованиям раздела 2.14 Административного регламента.</w:t>
      </w:r>
    </w:p>
    <w:p w:rsidR="00B92965" w:rsidRPr="008F1379" w:rsidRDefault="00B92965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CF5" w:rsidRPr="000B3AB2" w:rsidRDefault="00B92965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 xml:space="preserve">2.16. </w:t>
      </w:r>
      <w:r w:rsidR="005F5CF5" w:rsidRPr="000B3AB2">
        <w:rPr>
          <w:rFonts w:ascii="Times New Roman" w:hAnsi="Times New Roman" w:cs="Times New Roman"/>
          <w:b/>
          <w:sz w:val="24"/>
          <w:szCs w:val="24"/>
        </w:rPr>
        <w:t>Иные требования к предоставлению Услуги</w:t>
      </w:r>
    </w:p>
    <w:p w:rsidR="00B92965" w:rsidRPr="008F1379" w:rsidRDefault="00B92965" w:rsidP="008F1379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3C17" w:rsidRPr="008F1379" w:rsidRDefault="005F5CF5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2</w:t>
      </w:r>
      <w:r w:rsidR="001F3C17" w:rsidRPr="008F1379">
        <w:rPr>
          <w:rFonts w:ascii="Times New Roman" w:hAnsi="Times New Roman" w:cs="Times New Roman"/>
          <w:sz w:val="24"/>
          <w:szCs w:val="24"/>
        </w:rPr>
        <w:t>.16.1</w:t>
      </w:r>
      <w:r w:rsidR="00272B44">
        <w:rPr>
          <w:rFonts w:ascii="Times New Roman" w:hAnsi="Times New Roman" w:cs="Times New Roman"/>
          <w:sz w:val="24"/>
          <w:szCs w:val="24"/>
        </w:rPr>
        <w:t>.</w:t>
      </w:r>
      <w:r w:rsidRPr="008F137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F3C17" w:rsidRPr="008F1379" w:rsidRDefault="001F3C17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C17" w:rsidRPr="008F1379" w:rsidRDefault="00A92C7C" w:rsidP="00272B44">
      <w:pPr>
        <w:pStyle w:val="ConsPlusNormal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F3C17" w:rsidRPr="008F1379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1F3C17" w:rsidRPr="008F1379" w:rsidRDefault="001F3C17" w:rsidP="008F1379">
      <w:pPr>
        <w:pStyle w:val="ConsPlusNormal"/>
        <w:ind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3.1.2. поиск информации об объектах в реестре муниципального имущества;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3.1.3. предоставление информации об объектах учета из реестра муниципального имущества или уведомление об отсутствии сведений об объектах в реестре муниципального имущества.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подача заявителем (его представителем) заявления и документов, необходимых для предоставления муниципальной услуги, в орган, предоставляющий муниципальную услугу, МФЦ.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lastRenderedPageBreak/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при личном обращении в орган, предоставляющий муниципальную услугу;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в электронной форме через Единый портал;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по электронной почте органа, предоставляющего муниципальную услугу;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при обращении в МФЦ,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3.2.2. Ответственным за исполнение административной процедуры является главный специалист органа, предоставляющего муниципальную услугу, (далее – ответственный за исполнение административной процедуры).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3.2.3. Заявление о предоставлении муниципальной услуги, поданное в электронной форме через Единый портал до 16:00 рабочего дня, регистрируется в органе, предоставляющем муниципальную услугу, в день его подачи. Заявление, поданное через Единый портал после 16:00 рабочего дня либо в нерабочий день, регистрируется в органе, предоставляющем муниципальную услугу, на следующий рабочий день.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Заявление, поданное в письменной форме, регистрируется в органе, предоставляющем муниципальную услугу, МФЦ в день его поступления.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3.2.4.1. устанавливает предмет обращения;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3.2.4.2. проверяет представленные документы на соответствие требованиям пунктов 2.6, 2.7 Административного регламента в срок не более 2 рабочих дней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Заявления и документов Заявителя.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При установлении несоответствия представленных документов требованиям регламента, ответственный за исполнение административной процедуры уведомляет заявителя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По требованию заявителя ответственный за исполнение административной процедуры готовит письменный мотивированный отказ в приеме документов.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3.2.4.3.</w:t>
      </w:r>
      <w:r w:rsidR="001F3C17" w:rsidRPr="008F1379">
        <w:rPr>
          <w:rFonts w:ascii="Times New Roman" w:hAnsi="Times New Roman" w:cs="Times New Roman"/>
          <w:sz w:val="24"/>
          <w:szCs w:val="24"/>
        </w:rPr>
        <w:t>делает отметку на обоих экземплярах заявления о приеме документов;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3.2.4.4.</w:t>
      </w:r>
      <w:r w:rsidR="001F3C17" w:rsidRPr="008F1379">
        <w:rPr>
          <w:rFonts w:ascii="Times New Roman" w:hAnsi="Times New Roman" w:cs="Times New Roman"/>
          <w:sz w:val="24"/>
          <w:szCs w:val="24"/>
        </w:rPr>
        <w:t>передает заявителю экземпляр заявления с отметкой о приеме документов, другой экземпляр заявления регистрирует в соответствии с требованиями нормативных правовых актов, правил делопроизводства, установленных в органе, предоставляющем муниципальную услугу.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3.2.5.</w:t>
      </w:r>
      <w:r w:rsidR="001F3C17" w:rsidRPr="008F1379">
        <w:rPr>
          <w:rFonts w:ascii="Times New Roman" w:hAnsi="Times New Roman" w:cs="Times New Roman"/>
          <w:sz w:val="24"/>
          <w:szCs w:val="24"/>
        </w:rPr>
        <w:t>В случае подачи запроса в электронной форме через Единый портал, заявление с прикрепленными к нему сканированными копиями документов поступают ответственному за исполнение административной процедуры.</w:t>
      </w:r>
      <w:proofErr w:type="gramEnd"/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После поступления заявления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3.2.5.1.</w:t>
      </w:r>
      <w:proofErr w:type="gramStart"/>
      <w:r w:rsidR="001F3C17" w:rsidRPr="008F137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1F3C17" w:rsidRPr="008F1379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 проверяет заявление и представленные документы на соответствие требованиям пунктов 2.6, 2.7 Административного регламента.</w:t>
      </w:r>
    </w:p>
    <w:p w:rsidR="001F3C17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Если представленные документы не соответствуют установленным требованиям, ответственный за исполнение административной процедуры готовит письменный мотивированный отказ в приеме документов. В личном кабинете на Едином портале отображается статус «Отказ», в поле «Комментарий» отображается текст «В приеме документов отказано», а </w:t>
      </w:r>
      <w:r w:rsidRPr="008F1379">
        <w:rPr>
          <w:rFonts w:ascii="Times New Roman" w:hAnsi="Times New Roman" w:cs="Times New Roman"/>
          <w:sz w:val="24"/>
          <w:szCs w:val="24"/>
        </w:rPr>
        <w:lastRenderedPageBreak/>
        <w:t>также указывается причина отказа в приеме документов.</w:t>
      </w:r>
    </w:p>
    <w:p w:rsidR="00272B44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В случае соответствия документов установленным требованиям,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 регистрирует заявление с приложенными документами.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текст, следующего содержания: «Ваше заявление принято в работу. Вам необходимо подойти «дата» к «время» в ведомство с оригиналами документов».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 w:rsidR="001F3C17" w:rsidRPr="008F1379">
        <w:rPr>
          <w:rFonts w:ascii="Times New Roman" w:hAnsi="Times New Roman" w:cs="Times New Roman"/>
          <w:sz w:val="24"/>
          <w:szCs w:val="24"/>
        </w:rPr>
        <w:t>Прием заявления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="001F3C17" w:rsidRPr="008F137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основаниям, установленным в пункте 2.7 Административного регламента.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C17" w:rsidRPr="000B3AB2" w:rsidRDefault="001F3C17" w:rsidP="00272B44">
      <w:pPr>
        <w:pStyle w:val="ConsPlusNormal"/>
        <w:numPr>
          <w:ilvl w:val="1"/>
          <w:numId w:val="11"/>
        </w:num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Поиск информации об объекте в реестре муниципального имущества</w:t>
      </w:r>
    </w:p>
    <w:p w:rsidR="001F3C17" w:rsidRPr="008F1379" w:rsidRDefault="001F3C17" w:rsidP="008F1379">
      <w:pPr>
        <w:pStyle w:val="ConsPlusNormal"/>
        <w:ind w:left="846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1F3C17" w:rsidRPr="008F137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ответственным за исполнение административной процедуры должностным лицом, муниципальным служащим органа, предоставляющего муниципальную услугу, зарегистрированного заявления и документов.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1F3C17" w:rsidRPr="008F1379">
        <w:rPr>
          <w:rFonts w:ascii="Times New Roman" w:hAnsi="Times New Roman" w:cs="Times New Roman"/>
          <w:sz w:val="24"/>
          <w:szCs w:val="24"/>
        </w:rPr>
        <w:t>Ответственным за исполнение административной процедуры является главный специалист органа, предоставляющего муниципальную услугу (далее – ответственный за исполнение административной процедуры).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proofErr w:type="gramStart"/>
      <w:r w:rsidR="001F3C17" w:rsidRPr="008F137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1F3C17" w:rsidRPr="008F1379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процедуры: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при наличии объекта в реестре муниципального имущества - готовит выписку из реестра муниципального имущества об объектах учета;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- при отсутствии указанного в заявлении объекта в реестре муниципального имущества - готовит проект уведомления об отсутствии сведений об объекте в реестре муниципального имущества; 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- предоставляет информацию об объектах учета из реестра муниципального имущества либо проект уведомления об отсутствии сведений об объекте в реестре муниципального имущества руководителю органа, предоставляющего муниципальную услугу, для подписания в день подготовки указанных документов.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Руководитель органа, предоставляющего муниципальную услугу: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- подписывает выписку из реестра муниципального имущества об объектах учета либо уведомление об отсутствии сведений об объекте в реестре муниципального имущества и передает указанные документы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процедуры.</w:t>
      </w:r>
    </w:p>
    <w:p w:rsidR="001F3C17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Ответственный за исполнение административной процедуры регистрирует выписку из реестра муниципального имущества об объектах учета либо уведомление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об отсутствии сведений об объекте в реестре муниципального имущества в соответствии с требованиями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правил делопроизводства, установленных в органе, предоставляющем муниципальную услугу.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="001F3C17" w:rsidRPr="008F1379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составляет не более 4 рабочих дней с момента поступления документов </w:t>
      </w:r>
      <w:proofErr w:type="gramStart"/>
      <w:r w:rsidR="001F3C17" w:rsidRPr="008F137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1F3C17" w:rsidRPr="008F1379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процедуры.</w:t>
      </w:r>
    </w:p>
    <w:p w:rsidR="001F3C17" w:rsidRPr="008F1379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="001F3C17" w:rsidRPr="008F137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подписанная и зарегистрированная выписка из реестра муниципального имущества об объектах учета или уведомление об отсутствии сведений об объекте в реестре муниципального имущества.</w:t>
      </w:r>
    </w:p>
    <w:p w:rsidR="001F3C17" w:rsidRDefault="001F3C17" w:rsidP="008F1379">
      <w:pPr>
        <w:pStyle w:val="ConsPlusNormal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4356" w:rsidRPr="008F1379" w:rsidRDefault="00BE4356" w:rsidP="008F1379">
      <w:pPr>
        <w:pStyle w:val="ConsPlusNormal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5CF5" w:rsidRPr="008F1379" w:rsidRDefault="005F5CF5" w:rsidP="00A92C7C">
      <w:pPr>
        <w:pStyle w:val="ConsPlusNormal"/>
        <w:numPr>
          <w:ilvl w:val="0"/>
          <w:numId w:val="11"/>
        </w:numPr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3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</w:t>
      </w:r>
      <w:proofErr w:type="gramStart"/>
      <w:r w:rsidRPr="008F1379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F1379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1F3C17" w:rsidRPr="008F1379" w:rsidRDefault="001F3C17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B44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5F5CF5" w:rsidRPr="008F1379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="005F5CF5" w:rsidRPr="008F13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F5CF5" w:rsidRPr="008F137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F5CF5" w:rsidRPr="008F1379" w:rsidRDefault="001F3C17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4.</w:t>
      </w:r>
      <w:r w:rsidR="00A92C7C" w:rsidRPr="008F1379">
        <w:rPr>
          <w:rFonts w:ascii="Times New Roman" w:hAnsi="Times New Roman" w:cs="Times New Roman"/>
          <w:sz w:val="24"/>
          <w:szCs w:val="24"/>
        </w:rPr>
        <w:t>1.</w:t>
      </w:r>
      <w:r w:rsidR="00272B44">
        <w:rPr>
          <w:rFonts w:ascii="Times New Roman" w:hAnsi="Times New Roman" w:cs="Times New Roman"/>
          <w:sz w:val="24"/>
          <w:szCs w:val="24"/>
        </w:rPr>
        <w:t>1.</w:t>
      </w:r>
      <w:r w:rsidR="00A92C7C" w:rsidRPr="008F1379">
        <w:rPr>
          <w:rFonts w:ascii="Times New Roman" w:hAnsi="Times New Roman" w:cs="Times New Roman"/>
          <w:sz w:val="24"/>
          <w:szCs w:val="24"/>
        </w:rPr>
        <w:t>Текущий</w:t>
      </w:r>
      <w:r w:rsidR="005F5CF5" w:rsidRPr="008F1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CF5" w:rsidRPr="008F1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F5CF5" w:rsidRPr="008F1379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Услуги.</w:t>
      </w:r>
    </w:p>
    <w:p w:rsidR="005F5CF5" w:rsidRPr="008F1379" w:rsidRDefault="005F5CF5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F5CF5" w:rsidRPr="008F1379" w:rsidRDefault="000B3AB2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1F3C17" w:rsidRPr="008F1379">
        <w:rPr>
          <w:rFonts w:ascii="Times New Roman" w:hAnsi="Times New Roman" w:cs="Times New Roman"/>
          <w:sz w:val="24"/>
          <w:szCs w:val="24"/>
        </w:rPr>
        <w:t xml:space="preserve">. </w:t>
      </w:r>
      <w:r w:rsidR="00272B44">
        <w:rPr>
          <w:rFonts w:ascii="Times New Roman" w:hAnsi="Times New Roman" w:cs="Times New Roman"/>
          <w:sz w:val="24"/>
          <w:szCs w:val="24"/>
        </w:rPr>
        <w:t>2.</w:t>
      </w:r>
      <w:r w:rsidR="005F5CF5" w:rsidRPr="008F137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5F5CF5" w:rsidRPr="008F1379" w:rsidRDefault="00272B44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CF5" w:rsidRPr="008F1379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Услуги;</w:t>
      </w:r>
    </w:p>
    <w:p w:rsidR="005F5CF5" w:rsidRPr="008F1379" w:rsidRDefault="00272B44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CF5" w:rsidRPr="008F1379">
        <w:rPr>
          <w:rFonts w:ascii="Times New Roman" w:hAnsi="Times New Roman" w:cs="Times New Roman"/>
          <w:sz w:val="24"/>
          <w:szCs w:val="24"/>
        </w:rPr>
        <w:t>выявления и устранения нарушений прав заявителей;</w:t>
      </w:r>
    </w:p>
    <w:p w:rsidR="00272B44" w:rsidRDefault="00272B44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CF5" w:rsidRPr="008F1379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272B44" w:rsidRDefault="00272B44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C17" w:rsidRPr="000B3AB2" w:rsidRDefault="001F3C17" w:rsidP="00272B44">
      <w:pPr>
        <w:pStyle w:val="ConsPlusNormal"/>
        <w:ind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AB2">
        <w:rPr>
          <w:rFonts w:ascii="Times New Roman" w:hAnsi="Times New Roman" w:cs="Times New Roman"/>
          <w:b/>
          <w:sz w:val="24"/>
          <w:szCs w:val="24"/>
        </w:rPr>
        <w:t>4.2.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F3C17" w:rsidRPr="008F1379" w:rsidRDefault="001F3C17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заместителем главы </w:t>
      </w:r>
      <w:r w:rsidR="00BE4356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B32203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 w:cs="Times New Roman"/>
          <w:sz w:val="24"/>
          <w:szCs w:val="24"/>
        </w:rPr>
        <w:t xml:space="preserve"> </w:t>
      </w:r>
      <w:r w:rsidR="00BE4356">
        <w:rPr>
          <w:rFonts w:ascii="Times New Roman" w:hAnsi="Times New Roman" w:cs="Times New Roman"/>
          <w:sz w:val="24"/>
          <w:szCs w:val="24"/>
        </w:rPr>
        <w:t>район»</w:t>
      </w:r>
      <w:r w:rsidRPr="008F1379">
        <w:rPr>
          <w:rFonts w:ascii="Times New Roman" w:hAnsi="Times New Roman" w:cs="Times New Roman"/>
          <w:sz w:val="24"/>
          <w:szCs w:val="24"/>
        </w:rPr>
        <w:t>, курирующим соответствующее направление деятельности.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графиком проверок, утверждаемым постановлением администрации </w:t>
      </w:r>
      <w:r w:rsidR="00BE4356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B32203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BE435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F1379">
        <w:rPr>
          <w:rFonts w:ascii="Times New Roman" w:hAnsi="Times New Roman" w:cs="Times New Roman"/>
          <w:sz w:val="24"/>
          <w:szCs w:val="24"/>
        </w:rPr>
        <w:t>, не реже одного раза в два года.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Проверка проводится комиссией, состав которой утверждается постановлением администрации </w:t>
      </w:r>
      <w:r w:rsidR="00BE4356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B32203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 w:cs="Times New Roman"/>
          <w:sz w:val="24"/>
          <w:szCs w:val="24"/>
        </w:rPr>
        <w:t xml:space="preserve"> </w:t>
      </w:r>
      <w:r w:rsidR="00BE4356">
        <w:rPr>
          <w:rFonts w:ascii="Times New Roman" w:hAnsi="Times New Roman" w:cs="Times New Roman"/>
          <w:sz w:val="24"/>
          <w:szCs w:val="24"/>
        </w:rPr>
        <w:t>район»</w:t>
      </w:r>
      <w:r w:rsidRPr="008F1379">
        <w:rPr>
          <w:rFonts w:ascii="Times New Roman" w:hAnsi="Times New Roman" w:cs="Times New Roman"/>
          <w:sz w:val="24"/>
          <w:szCs w:val="24"/>
        </w:rPr>
        <w:t>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При проверке могут рассматриваться несколько аспектов предоставления Услуги (комплексная проверка) или отдельные вопросы предоставления Услуги (тематическая проверка).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Услуги; 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ab/>
        <w:t>Основанием для проведения внеплановых проверок являются: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актов;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lastRenderedPageBreak/>
        <w:t>Ответственность должностных лиц Органа, предоставляющего Услугу, Уполномоченного органа за решения и действия (бездействие), принимаемые (осуществляемые) ими в ходе предоставления Услуги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Органа, предоставляющего Услугу,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272B44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предоставлением Услуги, в том числе со стороны граждан, их объединений и организаций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Лица, которые осуществляют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D51E5C" w:rsidRPr="008F1379" w:rsidRDefault="00D51E5C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CF5" w:rsidRDefault="00272B44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356">
        <w:rPr>
          <w:rFonts w:ascii="Times New Roman" w:hAnsi="Times New Roman" w:cs="Times New Roman"/>
          <w:b/>
          <w:sz w:val="24"/>
          <w:szCs w:val="24"/>
        </w:rPr>
        <w:t>5.</w:t>
      </w:r>
      <w:r w:rsidR="005F5CF5" w:rsidRPr="00BE4356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E4356" w:rsidRPr="00BE4356" w:rsidRDefault="00BE4356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F5" w:rsidRPr="008F1379" w:rsidRDefault="00D51E5C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5.1</w:t>
      </w:r>
      <w:r w:rsidR="00272B44">
        <w:rPr>
          <w:rFonts w:ascii="Times New Roman" w:hAnsi="Times New Roman" w:cs="Times New Roman"/>
          <w:sz w:val="24"/>
          <w:szCs w:val="24"/>
        </w:rPr>
        <w:t>.</w:t>
      </w:r>
      <w:r w:rsidR="005F5CF5" w:rsidRPr="008F1379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</w:t>
      </w:r>
      <w:r w:rsidR="00BE435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5F5CF5" w:rsidRPr="008F137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на информационных стендах в местах предоставления Услуги.</w:t>
      </w:r>
    </w:p>
    <w:p w:rsidR="005F5CF5" w:rsidRPr="008F1379" w:rsidRDefault="00D51E5C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5.2</w:t>
      </w:r>
      <w:r w:rsidR="00272B44">
        <w:rPr>
          <w:rFonts w:ascii="Times New Roman" w:hAnsi="Times New Roman" w:cs="Times New Roman"/>
          <w:sz w:val="24"/>
          <w:szCs w:val="24"/>
        </w:rPr>
        <w:t>.</w:t>
      </w:r>
      <w:r w:rsidR="005F5CF5" w:rsidRPr="008F1379">
        <w:rPr>
          <w:rFonts w:ascii="Times New Roman" w:hAnsi="Times New Roman" w:cs="Times New Roman"/>
          <w:sz w:val="24"/>
          <w:szCs w:val="24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5F5CF5" w:rsidRPr="008F1379" w:rsidRDefault="005F5CF5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D51E5C" w:rsidRPr="008F1379" w:rsidRDefault="00D51E5C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Default="00D51E5C" w:rsidP="00272B4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BE4356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8F1379" w:rsidRDefault="00D51E5C" w:rsidP="00BF2C0A">
      <w:pPr>
        <w:pStyle w:val="ConsPlusNormal"/>
        <w:ind w:left="4962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Приложение</w:t>
      </w:r>
      <w:r w:rsidR="00BF2C0A">
        <w:rPr>
          <w:rFonts w:ascii="Times New Roman" w:hAnsi="Times New Roman" w:cs="Times New Roman"/>
          <w:sz w:val="24"/>
          <w:szCs w:val="24"/>
        </w:rPr>
        <w:t xml:space="preserve"> № </w:t>
      </w:r>
      <w:r w:rsidRPr="008F1379">
        <w:rPr>
          <w:rFonts w:ascii="Times New Roman" w:hAnsi="Times New Roman" w:cs="Times New Roman"/>
          <w:sz w:val="24"/>
          <w:szCs w:val="24"/>
        </w:rPr>
        <w:t>1</w:t>
      </w:r>
    </w:p>
    <w:p w:rsidR="00D51E5C" w:rsidRPr="008F1379" w:rsidRDefault="00D51E5C" w:rsidP="00BF2C0A">
      <w:pPr>
        <w:pStyle w:val="ConsPlusNormal"/>
        <w:ind w:left="4962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  <w:r w:rsidR="00BF2C0A">
        <w:rPr>
          <w:rFonts w:ascii="Times New Roman" w:hAnsi="Times New Roman" w:cs="Times New Roman"/>
          <w:sz w:val="24"/>
          <w:szCs w:val="24"/>
        </w:rPr>
        <w:t xml:space="preserve"> </w:t>
      </w:r>
      <w:r w:rsidRPr="008F1379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учета, содержащейся в реестре муниципального имущества»</w:t>
      </w:r>
    </w:p>
    <w:p w:rsidR="00D51E5C" w:rsidRPr="008F1379" w:rsidRDefault="00D51E5C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  <w:r w:rsidRPr="008F1379">
        <w:rPr>
          <w:rFonts w:ascii="Times New Roman" w:hAnsi="Times New Roman" w:cs="Times New Roman"/>
          <w:sz w:val="24"/>
          <w:szCs w:val="24"/>
        </w:rPr>
        <w:tab/>
      </w:r>
    </w:p>
    <w:p w:rsidR="00D51E5C" w:rsidRPr="008F1379" w:rsidRDefault="00571BD6" w:rsidP="00571BD6">
      <w:pPr>
        <w:pStyle w:val="ConsPlusNormal"/>
        <w:ind w:right="-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51E5C" w:rsidRPr="008F1379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51E5C" w:rsidRPr="008F1379" w:rsidRDefault="00D51E5C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272B44" w:rsidRDefault="00D51E5C" w:rsidP="00272B44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B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72B44">
        <w:rPr>
          <w:rFonts w:ascii="Times New Roman" w:hAnsi="Times New Roman" w:cs="Times New Roman"/>
          <w:sz w:val="24"/>
          <w:szCs w:val="24"/>
        </w:rPr>
        <w:t>____</w:t>
      </w:r>
    </w:p>
    <w:p w:rsidR="00D51E5C" w:rsidRPr="00272B44" w:rsidRDefault="00D51E5C" w:rsidP="00272B44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B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71BD6">
        <w:rPr>
          <w:rFonts w:ascii="Times New Roman" w:hAnsi="Times New Roman" w:cs="Times New Roman"/>
          <w:sz w:val="24"/>
          <w:szCs w:val="24"/>
        </w:rPr>
        <w:t>____</w:t>
      </w:r>
    </w:p>
    <w:p w:rsidR="00D51E5C" w:rsidRPr="00571BD6" w:rsidRDefault="00571BD6" w:rsidP="00272B44">
      <w:pPr>
        <w:pStyle w:val="ConsPlusNormal"/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51E5C" w:rsidRPr="00571BD6">
        <w:rPr>
          <w:rFonts w:ascii="Times New Roman" w:hAnsi="Times New Roman" w:cs="Times New Roman"/>
        </w:rPr>
        <w:t>(сведения о заявителе*)</w:t>
      </w:r>
    </w:p>
    <w:p w:rsidR="00D51E5C" w:rsidRPr="00272B44" w:rsidRDefault="00D51E5C" w:rsidP="00272B44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B4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1BD6">
        <w:rPr>
          <w:rFonts w:ascii="Times New Roman" w:hAnsi="Times New Roman" w:cs="Times New Roman"/>
          <w:sz w:val="24"/>
          <w:szCs w:val="24"/>
        </w:rPr>
        <w:t>___</w:t>
      </w:r>
    </w:p>
    <w:p w:rsidR="00D51E5C" w:rsidRPr="00272B44" w:rsidRDefault="00D51E5C" w:rsidP="00272B44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B4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1BD6">
        <w:rPr>
          <w:rFonts w:ascii="Times New Roman" w:hAnsi="Times New Roman" w:cs="Times New Roman"/>
          <w:sz w:val="24"/>
          <w:szCs w:val="24"/>
        </w:rPr>
        <w:t>___</w:t>
      </w:r>
    </w:p>
    <w:p w:rsidR="00D51E5C" w:rsidRPr="00571BD6" w:rsidRDefault="00272B44" w:rsidP="00272B44">
      <w:pPr>
        <w:pStyle w:val="ConsPlusNormal"/>
        <w:ind w:right="-1"/>
        <w:contextualSpacing/>
        <w:jc w:val="both"/>
        <w:rPr>
          <w:rFonts w:ascii="Times New Roman" w:hAnsi="Times New Roman" w:cs="Times New Roman"/>
        </w:rPr>
      </w:pPr>
      <w:r w:rsidRPr="00571BD6">
        <w:rPr>
          <w:rFonts w:ascii="Times New Roman" w:hAnsi="Times New Roman" w:cs="Times New Roman"/>
        </w:rPr>
        <w:t xml:space="preserve"> </w:t>
      </w:r>
      <w:r w:rsidR="00571BD6">
        <w:rPr>
          <w:rFonts w:ascii="Times New Roman" w:hAnsi="Times New Roman" w:cs="Times New Roman"/>
        </w:rPr>
        <w:t xml:space="preserve">       </w:t>
      </w:r>
      <w:r w:rsidR="00D51E5C" w:rsidRPr="00571BD6">
        <w:rPr>
          <w:rFonts w:ascii="Times New Roman" w:hAnsi="Times New Roman" w:cs="Times New Roman"/>
        </w:rPr>
        <w:t>(адрес для связи, контактный телефон)</w:t>
      </w:r>
    </w:p>
    <w:p w:rsidR="00BF2C0A" w:rsidRPr="00272B44" w:rsidRDefault="00BF2C0A" w:rsidP="00BF2C0A">
      <w:pPr>
        <w:pStyle w:val="ConsPlusNormal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BF2C0A">
      <w:pPr>
        <w:pStyle w:val="ConsPlusNormal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D51E5C" w:rsidRDefault="00D51E5C" w:rsidP="00BF2C0A">
      <w:pPr>
        <w:pStyle w:val="ConsPlusNormal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ЗАЯВЛЕНИЕ</w:t>
      </w:r>
    </w:p>
    <w:p w:rsidR="00571BD6" w:rsidRDefault="00571BD6" w:rsidP="00571BD6">
      <w:pPr>
        <w:pStyle w:val="ConsPlusNormal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571BD6" w:rsidRDefault="00571BD6" w:rsidP="00571BD6">
      <w:pPr>
        <w:pStyle w:val="ConsPlusNormal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D51E5C" w:rsidRPr="008F1379" w:rsidRDefault="00A92C7C" w:rsidP="00571BD6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79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79">
        <w:rPr>
          <w:rFonts w:ascii="Times New Roman" w:hAnsi="Times New Roman" w:cs="Times New Roman"/>
          <w:sz w:val="24"/>
          <w:szCs w:val="24"/>
        </w:rPr>
        <w:t xml:space="preserve">информацию об объектах </w:t>
      </w:r>
      <w:r w:rsidR="00571BD6">
        <w:rPr>
          <w:rFonts w:ascii="Times New Roman" w:hAnsi="Times New Roman" w:cs="Times New Roman"/>
          <w:sz w:val="24"/>
          <w:szCs w:val="24"/>
        </w:rPr>
        <w:t xml:space="preserve">учета из реестра муниципального </w:t>
      </w:r>
      <w:r w:rsidRPr="008F1379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BD6" w:rsidRPr="00571BD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E4356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B32203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 w:cs="Times New Roman"/>
          <w:sz w:val="24"/>
          <w:szCs w:val="24"/>
        </w:rPr>
        <w:t xml:space="preserve"> </w:t>
      </w:r>
      <w:r w:rsidR="00BE4356"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79">
        <w:rPr>
          <w:rFonts w:ascii="Times New Roman" w:hAnsi="Times New Roman" w:cs="Times New Roman"/>
          <w:sz w:val="24"/>
          <w:szCs w:val="24"/>
        </w:rPr>
        <w:t>на объект</w:t>
      </w:r>
      <w:r w:rsidR="00571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D6" w:rsidRDefault="00A92C7C" w:rsidP="00571B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D51E5C" w:rsidRPr="008F1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71BD6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71BD6" w:rsidRDefault="00571BD6" w:rsidP="00571B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8F1379" w:rsidRDefault="00D51E5C" w:rsidP="00571B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379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  <w:r w:rsidR="00571BD6">
        <w:rPr>
          <w:rFonts w:ascii="Times New Roman" w:hAnsi="Times New Roman" w:cs="Times New Roman"/>
          <w:sz w:val="24"/>
          <w:szCs w:val="24"/>
        </w:rPr>
        <w:t>____</w:t>
      </w:r>
    </w:p>
    <w:p w:rsidR="00D51E5C" w:rsidRPr="008F1379" w:rsidRDefault="00D51E5C" w:rsidP="00571BD6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8F1379" w:rsidRDefault="00D51E5C" w:rsidP="00571BD6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 </w:t>
      </w:r>
    </w:p>
    <w:p w:rsidR="00D51E5C" w:rsidRPr="008F1379" w:rsidRDefault="00D51E5C" w:rsidP="00571BD6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71BD6">
        <w:rPr>
          <w:rFonts w:ascii="Times New Roman" w:hAnsi="Times New Roman" w:cs="Times New Roman"/>
          <w:sz w:val="24"/>
          <w:szCs w:val="24"/>
        </w:rPr>
        <w:t>___________</w:t>
      </w:r>
      <w:r w:rsidRPr="008F1379">
        <w:rPr>
          <w:rFonts w:ascii="Times New Roman" w:hAnsi="Times New Roman" w:cs="Times New Roman"/>
          <w:sz w:val="24"/>
          <w:szCs w:val="24"/>
        </w:rPr>
        <w:t>_</w:t>
      </w:r>
    </w:p>
    <w:p w:rsidR="00D51E5C" w:rsidRPr="008F1379" w:rsidRDefault="00D51E5C" w:rsidP="00571BD6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71BD6">
        <w:rPr>
          <w:rFonts w:ascii="Times New Roman" w:hAnsi="Times New Roman" w:cs="Times New Roman"/>
          <w:sz w:val="24"/>
          <w:szCs w:val="24"/>
        </w:rPr>
        <w:t>__________</w:t>
      </w:r>
      <w:r w:rsidRPr="008F1379">
        <w:rPr>
          <w:rFonts w:ascii="Times New Roman" w:hAnsi="Times New Roman" w:cs="Times New Roman"/>
          <w:sz w:val="24"/>
          <w:szCs w:val="24"/>
        </w:rPr>
        <w:t>_</w:t>
      </w:r>
    </w:p>
    <w:p w:rsidR="00BF2C0A" w:rsidRDefault="00BF2C0A" w:rsidP="00571BD6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D51E5C" w:rsidP="00571BD6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Информация необходима для предоставления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 xml:space="preserve"> </w:t>
      </w:r>
      <w:r w:rsidR="00BF2C0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F2C0A" w:rsidRDefault="00D51E5C" w:rsidP="00571BD6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BF2C0A">
        <w:rPr>
          <w:rFonts w:ascii="Times New Roman" w:hAnsi="Times New Roman" w:cs="Times New Roman"/>
          <w:sz w:val="24"/>
          <w:szCs w:val="24"/>
        </w:rPr>
        <w:t>____</w:t>
      </w:r>
    </w:p>
    <w:p w:rsidR="00BF2C0A" w:rsidRDefault="00BF2C0A" w:rsidP="00571BD6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8F1379" w:rsidRDefault="00D51E5C" w:rsidP="00571BD6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Количество необходимых экземпляров: _______________________________________</w:t>
      </w:r>
    </w:p>
    <w:p w:rsidR="00D51E5C" w:rsidRPr="008F1379" w:rsidRDefault="00D51E5C" w:rsidP="00571BD6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Способ получения информации: ______________</w:t>
      </w:r>
      <w:r w:rsidR="00571BD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1E5C" w:rsidRDefault="00D51E5C" w:rsidP="00571BD6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571BD6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C0A" w:rsidRPr="008F1379" w:rsidRDefault="00BF2C0A" w:rsidP="00571BD6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8F1379" w:rsidRDefault="00D51E5C" w:rsidP="00571BD6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 xml:space="preserve">«_____» ________________  _____ </w:t>
      </w:r>
      <w:proofErr w:type="gramStart"/>
      <w:r w:rsidRPr="008F13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1379">
        <w:rPr>
          <w:rFonts w:ascii="Times New Roman" w:hAnsi="Times New Roman" w:cs="Times New Roman"/>
          <w:sz w:val="24"/>
          <w:szCs w:val="24"/>
        </w:rPr>
        <w:t>.                                         _____________________</w:t>
      </w:r>
      <w:r w:rsidR="00571BD6">
        <w:rPr>
          <w:rFonts w:ascii="Times New Roman" w:hAnsi="Times New Roman" w:cs="Times New Roman"/>
          <w:sz w:val="24"/>
          <w:szCs w:val="24"/>
        </w:rPr>
        <w:t>________</w:t>
      </w:r>
    </w:p>
    <w:p w:rsidR="00D51E5C" w:rsidRPr="00571BD6" w:rsidRDefault="00D51E5C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</w:rPr>
      </w:pPr>
      <w:r w:rsidRPr="00571BD6">
        <w:rPr>
          <w:rFonts w:ascii="Times New Roman" w:hAnsi="Times New Roman" w:cs="Times New Roman"/>
        </w:rPr>
        <w:t xml:space="preserve">            </w:t>
      </w:r>
      <w:r w:rsidR="00BF2C0A" w:rsidRPr="00571BD6">
        <w:rPr>
          <w:rFonts w:ascii="Times New Roman" w:hAnsi="Times New Roman" w:cs="Times New Roman"/>
        </w:rPr>
        <w:t xml:space="preserve">             </w:t>
      </w:r>
      <w:r w:rsidR="00571BD6">
        <w:rPr>
          <w:rFonts w:ascii="Times New Roman" w:hAnsi="Times New Roman" w:cs="Times New Roman"/>
        </w:rPr>
        <w:t xml:space="preserve">     </w:t>
      </w:r>
      <w:r w:rsidR="00BF2C0A" w:rsidRPr="00571BD6">
        <w:rPr>
          <w:rFonts w:ascii="Times New Roman" w:hAnsi="Times New Roman" w:cs="Times New Roman"/>
        </w:rPr>
        <w:t xml:space="preserve">  </w:t>
      </w:r>
      <w:r w:rsidRPr="00571BD6">
        <w:rPr>
          <w:rFonts w:ascii="Times New Roman" w:hAnsi="Times New Roman" w:cs="Times New Roman"/>
        </w:rPr>
        <w:t xml:space="preserve">(дата)                                                                          </w:t>
      </w:r>
      <w:r w:rsidR="00571BD6">
        <w:rPr>
          <w:rFonts w:ascii="Times New Roman" w:hAnsi="Times New Roman" w:cs="Times New Roman"/>
        </w:rPr>
        <w:t xml:space="preserve">                            </w:t>
      </w:r>
      <w:r w:rsidRPr="00571BD6">
        <w:rPr>
          <w:rFonts w:ascii="Times New Roman" w:hAnsi="Times New Roman" w:cs="Times New Roman"/>
        </w:rPr>
        <w:t>(подпись)</w:t>
      </w:r>
    </w:p>
    <w:p w:rsidR="00571BD6" w:rsidRDefault="00571BD6" w:rsidP="00BE4356">
      <w:pPr>
        <w:pStyle w:val="ConsPlusNormal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BD6" w:rsidRDefault="00571BD6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571BD6" w:rsidRDefault="00D51E5C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71BD6">
        <w:rPr>
          <w:rFonts w:ascii="Times New Roman" w:hAnsi="Times New Roman" w:cs="Times New Roman"/>
          <w:sz w:val="22"/>
          <w:szCs w:val="22"/>
        </w:rPr>
        <w:t>* Сведения о заявителе.</w:t>
      </w:r>
    </w:p>
    <w:p w:rsidR="00D51E5C" w:rsidRPr="00571BD6" w:rsidRDefault="00D51E5C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71BD6">
        <w:rPr>
          <w:rFonts w:ascii="Times New Roman" w:hAnsi="Times New Roman" w:cs="Times New Roman"/>
          <w:sz w:val="22"/>
          <w:szCs w:val="22"/>
        </w:rPr>
        <w:t>Для индивидуальных предпринимателей (физических лиц) указываются: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51E5C" w:rsidRPr="00571BD6" w:rsidRDefault="00D51E5C" w:rsidP="008F1379">
      <w:pPr>
        <w:pStyle w:val="ConsPlusNormal"/>
        <w:ind w:right="-1"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71BD6">
        <w:rPr>
          <w:rFonts w:ascii="Times New Roman" w:hAnsi="Times New Roman" w:cs="Times New Roman"/>
          <w:sz w:val="22"/>
          <w:szCs w:val="22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директора, ИНН, ОГРН,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51E5C" w:rsidRPr="00571BD6" w:rsidRDefault="00D51E5C" w:rsidP="00571BD6">
      <w:pPr>
        <w:pStyle w:val="ConsPlusNormal"/>
        <w:spacing w:before="200"/>
        <w:ind w:right="-1"/>
        <w:contextualSpacing/>
        <w:rPr>
          <w:rFonts w:ascii="Times New Roman" w:hAnsi="Times New Roman" w:cs="Times New Roman"/>
          <w:sz w:val="22"/>
          <w:szCs w:val="22"/>
        </w:rPr>
        <w:sectPr w:rsidR="00D51E5C" w:rsidRPr="00571BD6" w:rsidSect="00B57024">
          <w:headerReference w:type="default" r:id="rId10"/>
          <w:headerReference w:type="first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51E5C" w:rsidRDefault="00A92C7C" w:rsidP="00A92C7C">
      <w:pPr>
        <w:pStyle w:val="ConsPlusNormal"/>
        <w:spacing w:before="200"/>
        <w:ind w:right="-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D51E5C" w:rsidRPr="00D51E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1379">
        <w:rPr>
          <w:rFonts w:ascii="Times New Roman" w:hAnsi="Times New Roman" w:cs="Times New Roman"/>
          <w:sz w:val="24"/>
          <w:szCs w:val="24"/>
        </w:rPr>
        <w:t xml:space="preserve">№ </w:t>
      </w:r>
      <w:r w:rsidR="00D51E5C" w:rsidRPr="00D51E5C">
        <w:rPr>
          <w:rFonts w:ascii="Times New Roman" w:hAnsi="Times New Roman" w:cs="Times New Roman"/>
          <w:sz w:val="24"/>
          <w:szCs w:val="24"/>
        </w:rPr>
        <w:t>2</w:t>
      </w:r>
    </w:p>
    <w:p w:rsidR="008F1379" w:rsidRDefault="00D51E5C" w:rsidP="00571BD6">
      <w:pPr>
        <w:pStyle w:val="ConsPlusNormal"/>
        <w:spacing w:before="200"/>
        <w:ind w:left="8505" w:right="-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1E5C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  <w:r w:rsidR="008F1379">
        <w:rPr>
          <w:rFonts w:ascii="Times New Roman" w:hAnsi="Times New Roman" w:cs="Times New Roman"/>
          <w:sz w:val="24"/>
          <w:szCs w:val="24"/>
        </w:rPr>
        <w:t xml:space="preserve"> </w:t>
      </w:r>
      <w:r w:rsidRPr="00D51E5C">
        <w:rPr>
          <w:rFonts w:ascii="Times New Roman" w:hAnsi="Times New Roman" w:cs="Times New Roman"/>
          <w:sz w:val="24"/>
          <w:szCs w:val="24"/>
        </w:rPr>
        <w:t xml:space="preserve">«Предоставление информации </w:t>
      </w:r>
    </w:p>
    <w:p w:rsidR="00D51E5C" w:rsidRDefault="00D51E5C" w:rsidP="008F1379">
      <w:pPr>
        <w:pStyle w:val="ConsPlusNormal"/>
        <w:spacing w:before="200"/>
        <w:ind w:left="8505" w:right="-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1E5C">
        <w:rPr>
          <w:rFonts w:ascii="Times New Roman" w:hAnsi="Times New Roman" w:cs="Times New Roman"/>
          <w:sz w:val="24"/>
          <w:szCs w:val="24"/>
        </w:rPr>
        <w:t xml:space="preserve">об объектах учета, </w:t>
      </w:r>
      <w:proofErr w:type="gramStart"/>
      <w:r w:rsidRPr="00D51E5C">
        <w:rPr>
          <w:rFonts w:ascii="Times New Roman" w:hAnsi="Times New Roman" w:cs="Times New Roman"/>
          <w:sz w:val="24"/>
          <w:szCs w:val="24"/>
        </w:rPr>
        <w:t>содержащейся</w:t>
      </w:r>
      <w:proofErr w:type="gramEnd"/>
      <w:r w:rsidRPr="00D51E5C">
        <w:rPr>
          <w:rFonts w:ascii="Times New Roman" w:hAnsi="Times New Roman" w:cs="Times New Roman"/>
          <w:sz w:val="24"/>
          <w:szCs w:val="24"/>
        </w:rPr>
        <w:t xml:space="preserve"> в реестре муниципального имущества»</w:t>
      </w:r>
    </w:p>
    <w:p w:rsidR="00D51E5C" w:rsidRDefault="00D51E5C" w:rsidP="00D51E5C">
      <w:pPr>
        <w:pStyle w:val="ConsPlusNormal"/>
        <w:spacing w:before="200"/>
        <w:ind w:right="-568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1379" w:rsidRPr="008F1379" w:rsidRDefault="008F1379" w:rsidP="00D51E5C">
      <w:pPr>
        <w:pStyle w:val="ConsPlusNormal"/>
        <w:spacing w:before="200"/>
        <w:ind w:right="-568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5C" w:rsidRPr="008F1379" w:rsidRDefault="00D51E5C" w:rsidP="008F1379">
      <w:pPr>
        <w:pStyle w:val="ConsPlusNormal"/>
        <w:spacing w:before="200"/>
        <w:ind w:right="-568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7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E4356" w:rsidRPr="00BE4356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B32203">
        <w:rPr>
          <w:rFonts w:ascii="Times New Roman" w:hAnsi="Times New Roman" w:cs="Times New Roman"/>
          <w:b/>
          <w:sz w:val="24"/>
          <w:szCs w:val="24"/>
        </w:rPr>
        <w:t xml:space="preserve">КАЯКЕНТСКИЙ </w:t>
      </w:r>
      <w:r w:rsidR="00BE4356" w:rsidRPr="00BE4356">
        <w:rPr>
          <w:rFonts w:ascii="Times New Roman" w:hAnsi="Times New Roman" w:cs="Times New Roman"/>
          <w:b/>
          <w:sz w:val="24"/>
          <w:szCs w:val="24"/>
        </w:rPr>
        <w:t>ОВСКИЙ РАЙОН»</w:t>
      </w:r>
    </w:p>
    <w:p w:rsidR="00D51E5C" w:rsidRDefault="00D51E5C" w:rsidP="00D51E5C">
      <w:pPr>
        <w:pStyle w:val="ConsPlusNormal"/>
        <w:spacing w:before="200"/>
        <w:ind w:right="-56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Default="00D51E5C" w:rsidP="00D5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5C">
        <w:rPr>
          <w:rFonts w:ascii="Times New Roman" w:hAnsi="Times New Roman" w:cs="Times New Roman"/>
          <w:b/>
          <w:sz w:val="28"/>
          <w:szCs w:val="28"/>
        </w:rPr>
        <w:t>ВЫПИСКА ИЗ РЕЕСТРА МУНИЦИПАЛЬНОЙ СОБСТВЕННОСТИ М</w:t>
      </w:r>
      <w:r w:rsidR="00BE435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D51E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32203"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 w:rsidR="00B32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356">
        <w:rPr>
          <w:rFonts w:ascii="Times New Roman" w:hAnsi="Times New Roman" w:cs="Times New Roman"/>
          <w:b/>
          <w:sz w:val="28"/>
          <w:szCs w:val="28"/>
        </w:rPr>
        <w:t>район</w:t>
      </w:r>
      <w:r w:rsidRPr="00D51E5C">
        <w:rPr>
          <w:rFonts w:ascii="Times New Roman" w:hAnsi="Times New Roman" w:cs="Times New Roman"/>
          <w:b/>
          <w:sz w:val="28"/>
          <w:szCs w:val="28"/>
        </w:rPr>
        <w:t>»</w:t>
      </w:r>
    </w:p>
    <w:p w:rsidR="007E28B8" w:rsidRPr="00D51E5C" w:rsidRDefault="007E28B8" w:rsidP="00D51E5C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6"/>
        <w:gridCol w:w="1417"/>
        <w:gridCol w:w="1413"/>
        <w:gridCol w:w="1417"/>
        <w:gridCol w:w="1436"/>
        <w:gridCol w:w="1153"/>
        <w:gridCol w:w="1380"/>
        <w:gridCol w:w="1843"/>
        <w:gridCol w:w="1843"/>
      </w:tblGrid>
      <w:tr w:rsidR="007E28B8" w:rsidRPr="008F1379" w:rsidTr="00EC522C">
        <w:trPr>
          <w:trHeight w:val="1535"/>
          <w:jc w:val="center"/>
        </w:trPr>
        <w:tc>
          <w:tcPr>
            <w:tcW w:w="562" w:type="dxa"/>
          </w:tcPr>
          <w:p w:rsidR="007E28B8" w:rsidRDefault="007E28B8" w:rsidP="00EC52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№</w:t>
            </w:r>
          </w:p>
          <w:p w:rsidR="007E28B8" w:rsidRPr="008F1379" w:rsidRDefault="007E28B8" w:rsidP="00EC52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7E28B8" w:rsidRPr="008F1379" w:rsidRDefault="007E28B8" w:rsidP="00EC522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706" w:type="dxa"/>
          </w:tcPr>
          <w:p w:rsidR="007E28B8" w:rsidRPr="008F1379" w:rsidRDefault="007E28B8" w:rsidP="00EC522C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адрес (</w:t>
            </w:r>
            <w:proofErr w:type="spellStart"/>
            <w:proofErr w:type="gramStart"/>
            <w:r w:rsidRPr="008F1379">
              <w:rPr>
                <w:rFonts w:ascii="Times New Roman" w:hAnsi="Times New Roman" w:cs="Times New Roman"/>
              </w:rPr>
              <w:t>местоположе</w:t>
            </w:r>
            <w:r>
              <w:rPr>
                <w:rFonts w:ascii="Times New Roman" w:hAnsi="Times New Roman" w:cs="Times New Roman"/>
              </w:rPr>
              <w:t>-</w:t>
            </w:r>
            <w:r w:rsidRPr="008F137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F1379">
              <w:rPr>
                <w:rFonts w:ascii="Times New Roman" w:hAnsi="Times New Roman" w:cs="Times New Roman"/>
              </w:rPr>
              <w:t>) недвижимого имущества</w:t>
            </w:r>
          </w:p>
        </w:tc>
        <w:tc>
          <w:tcPr>
            <w:tcW w:w="1417" w:type="dxa"/>
          </w:tcPr>
          <w:p w:rsidR="007E28B8" w:rsidRPr="008F1379" w:rsidRDefault="007E28B8" w:rsidP="00EC522C">
            <w:pPr>
              <w:spacing w:after="0" w:line="240" w:lineRule="auto"/>
              <w:ind w:left="-91" w:right="-171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кадастровый номер </w:t>
            </w:r>
            <w:proofErr w:type="spellStart"/>
            <w:proofErr w:type="gramStart"/>
            <w:r w:rsidRPr="008F1379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8F1379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8F1379">
              <w:rPr>
                <w:rFonts w:ascii="Times New Roman" w:hAnsi="Times New Roman" w:cs="Times New Roman"/>
              </w:rPr>
              <w:t xml:space="preserve"> недвижимого имущества</w:t>
            </w:r>
          </w:p>
        </w:tc>
        <w:tc>
          <w:tcPr>
            <w:tcW w:w="141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8F1379">
              <w:rPr>
                <w:rFonts w:ascii="Times New Roman" w:hAnsi="Times New Roman" w:cs="Times New Roman"/>
              </w:rPr>
              <w:t>протяжен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F1379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8F1379">
              <w:rPr>
                <w:rFonts w:ascii="Times New Roman" w:hAnsi="Times New Roman" w:cs="Times New Roman"/>
              </w:rPr>
              <w:t xml:space="preserve"> и (или) иные параметры, характеризующие физические свойства недвижимого имущества;</w:t>
            </w:r>
          </w:p>
        </w:tc>
        <w:tc>
          <w:tcPr>
            <w:tcW w:w="1417" w:type="dxa"/>
          </w:tcPr>
          <w:p w:rsidR="007E28B8" w:rsidRPr="008F1379" w:rsidRDefault="007E28B8" w:rsidP="00EC52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15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80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7E28B8" w:rsidRPr="008F1379" w:rsidTr="00EC522C">
        <w:trPr>
          <w:trHeight w:val="104"/>
          <w:jc w:val="center"/>
        </w:trPr>
        <w:tc>
          <w:tcPr>
            <w:tcW w:w="562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11</w:t>
            </w:r>
          </w:p>
        </w:tc>
      </w:tr>
      <w:tr w:rsidR="007E28B8" w:rsidRPr="008F1379" w:rsidTr="00EC522C">
        <w:trPr>
          <w:trHeight w:val="429"/>
          <w:jc w:val="center"/>
        </w:trPr>
        <w:tc>
          <w:tcPr>
            <w:tcW w:w="562" w:type="dxa"/>
          </w:tcPr>
          <w:p w:rsidR="007E28B8" w:rsidRPr="008F1379" w:rsidRDefault="007E28B8" w:rsidP="007E28B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7E28B8" w:rsidRPr="008F1379" w:rsidRDefault="007E28B8" w:rsidP="00EC522C">
            <w:pPr>
              <w:spacing w:after="0" w:line="240" w:lineRule="auto"/>
              <w:ind w:left="-85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7E28B8" w:rsidRPr="008F1379" w:rsidRDefault="007E28B8" w:rsidP="00EC522C">
            <w:pPr>
              <w:spacing w:after="0" w:line="240" w:lineRule="auto"/>
              <w:ind w:left="-82" w:right="-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8B8" w:rsidRPr="008F1379" w:rsidRDefault="007E28B8" w:rsidP="00EC5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1E5C" w:rsidRDefault="00D51E5C" w:rsidP="00D51E5C">
      <w:pPr>
        <w:rPr>
          <w:b/>
          <w:sz w:val="2"/>
          <w:szCs w:val="2"/>
        </w:rPr>
      </w:pPr>
    </w:p>
    <w:p w:rsidR="00D51E5C" w:rsidRDefault="00D51E5C" w:rsidP="00D51E5C">
      <w:pPr>
        <w:pStyle w:val="ConsPlusNormal"/>
        <w:spacing w:before="200"/>
        <w:ind w:right="-56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E5C" w:rsidRPr="00D51E5C" w:rsidRDefault="008F1379" w:rsidP="00D51E5C">
      <w:pPr>
        <w:pStyle w:val="ConsPlusNormal"/>
        <w:spacing w:before="200"/>
        <w:ind w:right="-56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1E5C" w:rsidRPr="00D51E5C">
        <w:rPr>
          <w:rFonts w:ascii="Times New Roman" w:hAnsi="Times New Roman" w:cs="Times New Roman"/>
          <w:sz w:val="24"/>
          <w:szCs w:val="24"/>
        </w:rPr>
        <w:t>Руководитель органа,</w:t>
      </w:r>
    </w:p>
    <w:p w:rsidR="00D51E5C" w:rsidRDefault="00D51E5C" w:rsidP="00D51E5C">
      <w:pPr>
        <w:pStyle w:val="ConsPlusNormal"/>
        <w:spacing w:before="200"/>
        <w:ind w:right="-568" w:firstLine="54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E5C" w:rsidSect="00D51E5C">
          <w:pgSz w:w="16838" w:h="11906" w:orient="landscape"/>
          <w:pgMar w:top="1559" w:right="1418" w:bottom="1276" w:left="1134" w:header="709" w:footer="709" w:gutter="0"/>
          <w:cols w:space="708"/>
          <w:titlePg/>
          <w:docGrid w:linePitch="360"/>
        </w:sectPr>
      </w:pPr>
      <w:proofErr w:type="gramStart"/>
      <w:r w:rsidRPr="00D51E5C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D51E5C">
        <w:rPr>
          <w:rFonts w:ascii="Times New Roman" w:hAnsi="Times New Roman" w:cs="Times New Roman"/>
          <w:sz w:val="24"/>
          <w:szCs w:val="24"/>
        </w:rPr>
        <w:t xml:space="preserve"> муниципальную услугу                                                                                                             Фамилия И.О.</w:t>
      </w:r>
    </w:p>
    <w:p w:rsidR="00D51E5C" w:rsidRPr="00D51E5C" w:rsidRDefault="00CA64B8" w:rsidP="008F1379">
      <w:pPr>
        <w:pageBreakBefore/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32"/>
        </w:rPr>
      </w:pPr>
      <w:r w:rsidRPr="00D51E5C">
        <w:rPr>
          <w:rFonts w:ascii="Times New Roman" w:hAnsi="Times New Roman" w:cs="Times New Roman"/>
          <w:sz w:val="24"/>
          <w:szCs w:val="3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32"/>
        </w:rPr>
        <w:t>№</w:t>
      </w:r>
      <w:r w:rsidR="008F1379">
        <w:rPr>
          <w:rFonts w:ascii="Times New Roman" w:hAnsi="Times New Roman" w:cs="Times New Roman"/>
          <w:sz w:val="24"/>
          <w:szCs w:val="32"/>
        </w:rPr>
        <w:t xml:space="preserve"> </w:t>
      </w:r>
      <w:r w:rsidR="00D51E5C" w:rsidRPr="00D51E5C">
        <w:rPr>
          <w:rFonts w:ascii="Times New Roman" w:hAnsi="Times New Roman" w:cs="Times New Roman"/>
          <w:sz w:val="24"/>
          <w:szCs w:val="32"/>
        </w:rPr>
        <w:t>3</w:t>
      </w:r>
    </w:p>
    <w:p w:rsidR="00D51E5C" w:rsidRPr="00D51E5C" w:rsidRDefault="00D51E5C" w:rsidP="008F13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32"/>
        </w:rPr>
      </w:pPr>
      <w:r w:rsidRPr="00D51E5C">
        <w:rPr>
          <w:rFonts w:ascii="Times New Roman" w:hAnsi="Times New Roman" w:cs="Times New Roman"/>
          <w:sz w:val="24"/>
          <w:szCs w:val="32"/>
        </w:rPr>
        <w:t>к Административному регламенту предоставления муниципальной услуги</w:t>
      </w:r>
    </w:p>
    <w:p w:rsidR="00D51E5C" w:rsidRPr="00D51E5C" w:rsidRDefault="00D51E5C" w:rsidP="008F13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4"/>
          <w:szCs w:val="32"/>
        </w:rPr>
      </w:pPr>
      <w:r w:rsidRPr="00D51E5C">
        <w:rPr>
          <w:rFonts w:ascii="Times New Roman" w:hAnsi="Times New Roman" w:cs="Times New Roman"/>
          <w:sz w:val="24"/>
          <w:szCs w:val="32"/>
        </w:rPr>
        <w:t>«Предоставление информации об объектах учета, содержащейся в реестре муниципального имущества</w:t>
      </w:r>
      <w:r w:rsidRPr="00D51E5C">
        <w:rPr>
          <w:sz w:val="24"/>
          <w:szCs w:val="32"/>
        </w:rPr>
        <w:t>»</w:t>
      </w:r>
    </w:p>
    <w:p w:rsidR="008F1379" w:rsidRDefault="008F1379" w:rsidP="00D51E5C">
      <w:pPr>
        <w:pStyle w:val="ConsPlusTitle"/>
        <w:spacing w:line="240" w:lineRule="exact"/>
        <w:ind w:left="7793" w:firstLine="703"/>
        <w:rPr>
          <w:b w:val="0"/>
          <w:szCs w:val="24"/>
        </w:rPr>
      </w:pPr>
    </w:p>
    <w:p w:rsidR="008F1379" w:rsidRDefault="008F1379" w:rsidP="00D51E5C">
      <w:pPr>
        <w:pStyle w:val="ConsPlusTitle"/>
        <w:spacing w:line="240" w:lineRule="exact"/>
        <w:ind w:left="7793" w:firstLine="703"/>
        <w:rPr>
          <w:b w:val="0"/>
          <w:szCs w:val="24"/>
        </w:rPr>
      </w:pPr>
    </w:p>
    <w:p w:rsidR="008F1379" w:rsidRDefault="008F1379" w:rsidP="00D51E5C">
      <w:pPr>
        <w:pStyle w:val="ConsPlusTitle"/>
        <w:spacing w:line="240" w:lineRule="exact"/>
        <w:ind w:left="7793" w:firstLine="703"/>
        <w:rPr>
          <w:b w:val="0"/>
          <w:szCs w:val="24"/>
        </w:rPr>
      </w:pPr>
    </w:p>
    <w:p w:rsidR="008F1379" w:rsidRDefault="008F1379" w:rsidP="00D51E5C">
      <w:pPr>
        <w:pStyle w:val="ConsPlusTitle"/>
        <w:spacing w:line="240" w:lineRule="exact"/>
        <w:ind w:left="7793" w:firstLine="703"/>
        <w:rPr>
          <w:b w:val="0"/>
          <w:szCs w:val="24"/>
        </w:rPr>
      </w:pPr>
    </w:p>
    <w:p w:rsidR="008F1379" w:rsidRDefault="008F1379" w:rsidP="00D51E5C">
      <w:pPr>
        <w:pStyle w:val="ConsPlusTitle"/>
        <w:spacing w:line="240" w:lineRule="exact"/>
        <w:ind w:left="7793" w:firstLine="703"/>
        <w:rPr>
          <w:b w:val="0"/>
          <w:szCs w:val="24"/>
        </w:rPr>
      </w:pPr>
    </w:p>
    <w:p w:rsidR="00D51E5C" w:rsidRPr="00D51E5C" w:rsidRDefault="00D51E5C" w:rsidP="00D51E5C">
      <w:pPr>
        <w:pStyle w:val="ConsPlusTitle"/>
        <w:spacing w:line="240" w:lineRule="exact"/>
        <w:ind w:left="7793" w:firstLine="703"/>
        <w:rPr>
          <w:b w:val="0"/>
          <w:szCs w:val="24"/>
        </w:rPr>
      </w:pPr>
      <w:r w:rsidRPr="00D51E5C">
        <w:rPr>
          <w:b w:val="0"/>
          <w:szCs w:val="24"/>
        </w:rPr>
        <w:t xml:space="preserve">ФОРМА </w:t>
      </w:r>
    </w:p>
    <w:p w:rsidR="00D51E5C" w:rsidRPr="00D51E5C" w:rsidRDefault="00D51E5C" w:rsidP="00D51E5C">
      <w:pPr>
        <w:autoSpaceDE w:val="0"/>
        <w:autoSpaceDN w:val="0"/>
        <w:adjustRightInd w:val="0"/>
        <w:ind w:right="-2" w:firstLine="709"/>
        <w:jc w:val="both"/>
        <w:rPr>
          <w:b/>
          <w:sz w:val="20"/>
          <w:szCs w:val="24"/>
        </w:rPr>
      </w:pPr>
    </w:p>
    <w:p w:rsidR="008F1379" w:rsidRPr="008F1379" w:rsidRDefault="008F1379" w:rsidP="008F1379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D51E5C" w:rsidRPr="008F1379" w:rsidRDefault="00D51E5C" w:rsidP="008F1379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F1379">
        <w:rPr>
          <w:rFonts w:ascii="Times New Roman" w:hAnsi="Times New Roman"/>
          <w:b/>
          <w:sz w:val="24"/>
          <w:szCs w:val="24"/>
        </w:rPr>
        <w:t>УВЕДОМЛЕНИЕ</w:t>
      </w:r>
    </w:p>
    <w:p w:rsidR="00D51E5C" w:rsidRPr="008F1379" w:rsidRDefault="00D51E5C" w:rsidP="008F1379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F1379">
        <w:rPr>
          <w:rFonts w:ascii="Times New Roman" w:hAnsi="Times New Roman"/>
          <w:b/>
          <w:sz w:val="24"/>
          <w:szCs w:val="24"/>
        </w:rPr>
        <w:t>об отсутствии сведений об объекте</w:t>
      </w:r>
      <w:r w:rsidR="008F1379" w:rsidRPr="008F1379">
        <w:rPr>
          <w:rFonts w:ascii="Times New Roman" w:hAnsi="Times New Roman"/>
          <w:b/>
          <w:sz w:val="24"/>
          <w:szCs w:val="24"/>
        </w:rPr>
        <w:t xml:space="preserve"> </w:t>
      </w:r>
      <w:r w:rsidRPr="008F1379">
        <w:rPr>
          <w:rFonts w:ascii="Times New Roman" w:hAnsi="Times New Roman"/>
          <w:b/>
          <w:sz w:val="24"/>
          <w:szCs w:val="24"/>
        </w:rPr>
        <w:t>в реестре муниципального имущества</w:t>
      </w:r>
    </w:p>
    <w:p w:rsidR="00D51E5C" w:rsidRPr="008F1379" w:rsidRDefault="00D51E5C" w:rsidP="00D51E5C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E4356" w:rsidRDefault="00D51E5C" w:rsidP="00BE4356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F1379">
        <w:rPr>
          <w:rFonts w:ascii="Times New Roman" w:hAnsi="Times New Roman"/>
          <w:b/>
          <w:sz w:val="24"/>
          <w:szCs w:val="24"/>
        </w:rPr>
        <w:t>АДМИНИСТРАЦИЯ МУНИЦИПАЛЬНОГО</w:t>
      </w:r>
      <w:r w:rsidR="00BE4356">
        <w:rPr>
          <w:rFonts w:ascii="Times New Roman" w:hAnsi="Times New Roman"/>
          <w:b/>
          <w:sz w:val="24"/>
          <w:szCs w:val="24"/>
        </w:rPr>
        <w:t xml:space="preserve"> </w:t>
      </w:r>
      <w:r w:rsidR="00BE4356" w:rsidRPr="00BE4356">
        <w:rPr>
          <w:rFonts w:ascii="Times New Roman" w:hAnsi="Times New Roman"/>
          <w:b/>
          <w:sz w:val="24"/>
          <w:szCs w:val="24"/>
        </w:rPr>
        <w:t>РАЙОНА</w:t>
      </w:r>
    </w:p>
    <w:p w:rsidR="008F1379" w:rsidRPr="00BE4356" w:rsidRDefault="00BE4356" w:rsidP="00BE4356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BE4356">
        <w:rPr>
          <w:rFonts w:ascii="Times New Roman" w:hAnsi="Times New Roman"/>
          <w:b/>
          <w:sz w:val="24"/>
          <w:szCs w:val="24"/>
        </w:rPr>
        <w:t xml:space="preserve"> «</w:t>
      </w:r>
      <w:r w:rsidR="00B32203">
        <w:rPr>
          <w:rFonts w:ascii="Times New Roman" w:hAnsi="Times New Roman"/>
          <w:b/>
          <w:sz w:val="24"/>
          <w:szCs w:val="24"/>
        </w:rPr>
        <w:t xml:space="preserve">КАЯКЕНТСКИЙ </w:t>
      </w:r>
      <w:r w:rsidRPr="00BE4356">
        <w:rPr>
          <w:rFonts w:ascii="Times New Roman" w:hAnsi="Times New Roman"/>
          <w:b/>
          <w:sz w:val="24"/>
          <w:szCs w:val="24"/>
        </w:rPr>
        <w:t>РАЙОН»</w:t>
      </w:r>
    </w:p>
    <w:p w:rsidR="008F1379" w:rsidRDefault="008F1379" w:rsidP="00D51E5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1E5C" w:rsidRPr="00D51E5C" w:rsidRDefault="00D51E5C" w:rsidP="00D51E5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1E5C">
        <w:rPr>
          <w:rFonts w:ascii="Times New Roman" w:hAnsi="Times New Roman"/>
          <w:sz w:val="24"/>
          <w:szCs w:val="24"/>
        </w:rPr>
        <w:t xml:space="preserve">№______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51E5C">
        <w:rPr>
          <w:rFonts w:ascii="Times New Roman" w:hAnsi="Times New Roman"/>
          <w:sz w:val="24"/>
          <w:szCs w:val="24"/>
        </w:rPr>
        <w:t xml:space="preserve">                        </w:t>
      </w:r>
      <w:r w:rsidR="008F1379">
        <w:rPr>
          <w:rFonts w:ascii="Times New Roman" w:hAnsi="Times New Roman"/>
          <w:sz w:val="24"/>
          <w:szCs w:val="24"/>
        </w:rPr>
        <w:t xml:space="preserve">            </w:t>
      </w:r>
      <w:r w:rsidRPr="00D51E5C">
        <w:rPr>
          <w:rFonts w:ascii="Times New Roman" w:hAnsi="Times New Roman"/>
          <w:sz w:val="24"/>
          <w:szCs w:val="24"/>
        </w:rPr>
        <w:t xml:space="preserve">    «_____»_________________2024г.</w:t>
      </w:r>
      <w:r w:rsidRPr="00D51E5C">
        <w:rPr>
          <w:rFonts w:ascii="Times New Roman" w:hAnsi="Times New Roman"/>
          <w:sz w:val="24"/>
          <w:szCs w:val="24"/>
        </w:rPr>
        <w:tab/>
      </w:r>
      <w:r w:rsidRPr="00D51E5C">
        <w:rPr>
          <w:rFonts w:ascii="Times New Roman" w:hAnsi="Times New Roman"/>
          <w:sz w:val="24"/>
          <w:szCs w:val="24"/>
        </w:rPr>
        <w:tab/>
      </w:r>
    </w:p>
    <w:p w:rsidR="00D51E5C" w:rsidRPr="00D51E5C" w:rsidRDefault="00D51E5C" w:rsidP="00D51E5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1E5C" w:rsidRPr="00BF2C0A" w:rsidRDefault="00D51E5C" w:rsidP="00BF2C0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F2C0A">
        <w:rPr>
          <w:rFonts w:ascii="Times New Roman" w:hAnsi="Times New Roman"/>
          <w:sz w:val="24"/>
          <w:szCs w:val="24"/>
        </w:rPr>
        <w:t>Объект, __________________________________________________________</w:t>
      </w:r>
      <w:r w:rsidR="008F1379" w:rsidRPr="00BF2C0A">
        <w:rPr>
          <w:rFonts w:ascii="Times New Roman" w:hAnsi="Times New Roman"/>
          <w:sz w:val="24"/>
          <w:szCs w:val="24"/>
        </w:rPr>
        <w:t>___________</w:t>
      </w:r>
      <w:r w:rsidRPr="00BF2C0A">
        <w:rPr>
          <w:rFonts w:ascii="Times New Roman" w:hAnsi="Times New Roman"/>
          <w:sz w:val="24"/>
          <w:szCs w:val="24"/>
        </w:rPr>
        <w:t>_,</w:t>
      </w:r>
    </w:p>
    <w:p w:rsidR="00D51E5C" w:rsidRPr="00BF2C0A" w:rsidRDefault="00BF2C0A" w:rsidP="00BF2C0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BF2C0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F2C0A">
        <w:rPr>
          <w:rFonts w:ascii="Times New Roman" w:hAnsi="Times New Roman"/>
          <w:sz w:val="24"/>
          <w:szCs w:val="24"/>
        </w:rPr>
        <w:t xml:space="preserve"> </w:t>
      </w:r>
      <w:r w:rsidR="00D51E5C" w:rsidRPr="00BF2C0A">
        <w:rPr>
          <w:rFonts w:ascii="Times New Roman" w:hAnsi="Times New Roman"/>
          <w:sz w:val="22"/>
          <w:szCs w:val="22"/>
        </w:rPr>
        <w:t>(наименование объекта)</w:t>
      </w:r>
    </w:p>
    <w:p w:rsidR="00BF2C0A" w:rsidRPr="00BF2C0A" w:rsidRDefault="00BF2C0A" w:rsidP="00BF2C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F2C0A" w:rsidRPr="00BF2C0A" w:rsidRDefault="00BF2C0A" w:rsidP="00BF2C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C0A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BF2C0A">
        <w:rPr>
          <w:rFonts w:ascii="Times New Roman" w:hAnsi="Times New Roman"/>
          <w:sz w:val="24"/>
          <w:szCs w:val="24"/>
        </w:rPr>
        <w:t xml:space="preserve"> по адресу:  ____________________________________________________________</w:t>
      </w:r>
    </w:p>
    <w:p w:rsidR="00BF2C0A" w:rsidRDefault="00BF2C0A" w:rsidP="00BF2C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F2C0A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BF2C0A" w:rsidRDefault="00BF2C0A" w:rsidP="00BF2C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1E5C" w:rsidRPr="00BF2C0A" w:rsidRDefault="00D51E5C" w:rsidP="00BF2C0A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BF2C0A">
        <w:rPr>
          <w:rFonts w:ascii="Times New Roman" w:hAnsi="Times New Roman"/>
          <w:sz w:val="24"/>
          <w:szCs w:val="24"/>
        </w:rPr>
        <w:t xml:space="preserve">в реестре муниципального имущества </w:t>
      </w:r>
      <w:r w:rsidR="00BE4356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B32203">
        <w:rPr>
          <w:rFonts w:ascii="Times New Roman" w:hAnsi="Times New Roman"/>
          <w:sz w:val="24"/>
          <w:szCs w:val="24"/>
        </w:rPr>
        <w:t>Каякентский</w:t>
      </w:r>
      <w:proofErr w:type="spellEnd"/>
      <w:r w:rsidR="00B32203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="00BE4356">
        <w:rPr>
          <w:rFonts w:ascii="Times New Roman" w:hAnsi="Times New Roman"/>
          <w:sz w:val="24"/>
          <w:szCs w:val="24"/>
        </w:rPr>
        <w:t xml:space="preserve">район» </w:t>
      </w:r>
      <w:r w:rsidR="00BF2C0A" w:rsidRPr="00BF2C0A">
        <w:rPr>
          <w:rFonts w:ascii="Times New Roman" w:hAnsi="Times New Roman"/>
          <w:sz w:val="24"/>
          <w:szCs w:val="24"/>
        </w:rPr>
        <w:t xml:space="preserve"> </w:t>
      </w:r>
      <w:r w:rsidRPr="00BF2C0A">
        <w:rPr>
          <w:rFonts w:ascii="Times New Roman" w:hAnsi="Times New Roman"/>
          <w:sz w:val="24"/>
          <w:szCs w:val="24"/>
        </w:rPr>
        <w:t>не числится.</w:t>
      </w:r>
    </w:p>
    <w:p w:rsidR="00D51E5C" w:rsidRPr="00BF2C0A" w:rsidRDefault="00D51E5C" w:rsidP="00BF2C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1E5C" w:rsidRPr="00D51E5C" w:rsidRDefault="00D51E5C" w:rsidP="00BF2C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1E5C" w:rsidRPr="00D51E5C" w:rsidRDefault="00D51E5C" w:rsidP="00D51E5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1E5C" w:rsidRPr="00D74BA6" w:rsidRDefault="008F1379" w:rsidP="008F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1E5C" w:rsidRPr="00D74BA6">
        <w:rPr>
          <w:rFonts w:ascii="Times New Roman" w:hAnsi="Times New Roman" w:cs="Times New Roman"/>
          <w:sz w:val="24"/>
          <w:szCs w:val="24"/>
        </w:rPr>
        <w:t>Руководитель органа,</w:t>
      </w:r>
    </w:p>
    <w:p w:rsidR="00D51E5C" w:rsidRPr="00D51E5C" w:rsidRDefault="00D51E5C" w:rsidP="008F137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74BA6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D74BA6">
        <w:rPr>
          <w:rFonts w:ascii="Times New Roman" w:hAnsi="Times New Roman" w:cs="Times New Roman"/>
          <w:sz w:val="24"/>
          <w:szCs w:val="24"/>
        </w:rPr>
        <w:t xml:space="preserve"> муниципальную услугу                                       </w:t>
      </w:r>
      <w:r w:rsidR="008F13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1379">
        <w:rPr>
          <w:rFonts w:ascii="Times New Roman" w:hAnsi="Times New Roman" w:cs="Times New Roman"/>
          <w:sz w:val="24"/>
          <w:szCs w:val="24"/>
        </w:rPr>
        <w:t>Фамилия И.О.</w:t>
      </w:r>
    </w:p>
    <w:p w:rsidR="00D51E5C" w:rsidRPr="00D51E5C" w:rsidRDefault="00D51E5C" w:rsidP="008F1379">
      <w:pPr>
        <w:pStyle w:val="ConsPlusNormal"/>
        <w:ind w:right="-568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1E5C" w:rsidRPr="00D51E5C" w:rsidSect="008F1379">
      <w:pgSz w:w="11906" w:h="16838" w:code="9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DD" w:rsidRDefault="001726DD" w:rsidP="008D580B">
      <w:pPr>
        <w:spacing w:after="0" w:line="240" w:lineRule="auto"/>
      </w:pPr>
      <w:r>
        <w:separator/>
      </w:r>
    </w:p>
  </w:endnote>
  <w:endnote w:type="continuationSeparator" w:id="0">
    <w:p w:rsidR="001726DD" w:rsidRDefault="001726DD" w:rsidP="008D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DD" w:rsidRDefault="001726DD" w:rsidP="008D580B">
      <w:pPr>
        <w:spacing w:after="0" w:line="240" w:lineRule="auto"/>
      </w:pPr>
      <w:r>
        <w:separator/>
      </w:r>
    </w:p>
  </w:footnote>
  <w:footnote w:type="continuationSeparator" w:id="0">
    <w:p w:rsidR="001726DD" w:rsidRDefault="001726DD" w:rsidP="008D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440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28B8" w:rsidRPr="007E28B8" w:rsidRDefault="00CE081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28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E28B8" w:rsidRPr="007E28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28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FB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E28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063D" w:rsidRDefault="000606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B8" w:rsidRDefault="007E28B8">
    <w:pPr>
      <w:pStyle w:val="a9"/>
      <w:jc w:val="center"/>
    </w:pPr>
  </w:p>
  <w:p w:rsidR="0006063D" w:rsidRPr="007E28B8" w:rsidRDefault="0006063D" w:rsidP="007E28B8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B1D"/>
    <w:multiLevelType w:val="hybridMultilevel"/>
    <w:tmpl w:val="A29A76A2"/>
    <w:lvl w:ilvl="0" w:tplc="CB38D0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1F705E1"/>
    <w:multiLevelType w:val="multilevel"/>
    <w:tmpl w:val="5BF05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2">
    <w:nsid w:val="056368FB"/>
    <w:multiLevelType w:val="multilevel"/>
    <w:tmpl w:val="668ED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465"/>
    <w:multiLevelType w:val="hybridMultilevel"/>
    <w:tmpl w:val="337EB744"/>
    <w:lvl w:ilvl="0" w:tplc="E2E4E6CE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6F544AF"/>
    <w:multiLevelType w:val="multilevel"/>
    <w:tmpl w:val="6E66C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D7E34"/>
    <w:multiLevelType w:val="multilevel"/>
    <w:tmpl w:val="DC94D8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333E1973"/>
    <w:multiLevelType w:val="hybridMultilevel"/>
    <w:tmpl w:val="2F88D696"/>
    <w:lvl w:ilvl="0" w:tplc="55F067D8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A03DC9"/>
    <w:multiLevelType w:val="multilevel"/>
    <w:tmpl w:val="7EE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740719"/>
    <w:multiLevelType w:val="hybridMultilevel"/>
    <w:tmpl w:val="D38EA7CA"/>
    <w:lvl w:ilvl="0" w:tplc="0EA2D5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BC2E92"/>
    <w:multiLevelType w:val="multilevel"/>
    <w:tmpl w:val="6D8E4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76F72C06"/>
    <w:multiLevelType w:val="hybridMultilevel"/>
    <w:tmpl w:val="191CBF5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7"/>
    <w:rsid w:val="000069E1"/>
    <w:rsid w:val="00043875"/>
    <w:rsid w:val="00045CAD"/>
    <w:rsid w:val="0006063D"/>
    <w:rsid w:val="00081800"/>
    <w:rsid w:val="000B3AB2"/>
    <w:rsid w:val="000B4466"/>
    <w:rsid w:val="000B5839"/>
    <w:rsid w:val="000B5CA0"/>
    <w:rsid w:val="000D55CE"/>
    <w:rsid w:val="000E0930"/>
    <w:rsid w:val="0010081A"/>
    <w:rsid w:val="001021DC"/>
    <w:rsid w:val="00106DD4"/>
    <w:rsid w:val="00117881"/>
    <w:rsid w:val="00124C32"/>
    <w:rsid w:val="00126508"/>
    <w:rsid w:val="001273E7"/>
    <w:rsid w:val="001657A6"/>
    <w:rsid w:val="001726DD"/>
    <w:rsid w:val="00180F64"/>
    <w:rsid w:val="0018121F"/>
    <w:rsid w:val="001905D5"/>
    <w:rsid w:val="00196400"/>
    <w:rsid w:val="001A2525"/>
    <w:rsid w:val="001A7327"/>
    <w:rsid w:val="001B74BE"/>
    <w:rsid w:val="001C16C6"/>
    <w:rsid w:val="001E18B6"/>
    <w:rsid w:val="001E2466"/>
    <w:rsid w:val="001F10B9"/>
    <w:rsid w:val="001F15B6"/>
    <w:rsid w:val="001F3C17"/>
    <w:rsid w:val="00217235"/>
    <w:rsid w:val="00226C40"/>
    <w:rsid w:val="00226DEE"/>
    <w:rsid w:val="00231727"/>
    <w:rsid w:val="002357CE"/>
    <w:rsid w:val="00237CD4"/>
    <w:rsid w:val="0026215E"/>
    <w:rsid w:val="00272B44"/>
    <w:rsid w:val="002770A0"/>
    <w:rsid w:val="0029592D"/>
    <w:rsid w:val="002A09FD"/>
    <w:rsid w:val="002C1F85"/>
    <w:rsid w:val="002C4B7F"/>
    <w:rsid w:val="002E2D64"/>
    <w:rsid w:val="002F774B"/>
    <w:rsid w:val="0030301B"/>
    <w:rsid w:val="0031585B"/>
    <w:rsid w:val="00316225"/>
    <w:rsid w:val="00320A0A"/>
    <w:rsid w:val="00333C27"/>
    <w:rsid w:val="00336000"/>
    <w:rsid w:val="00361912"/>
    <w:rsid w:val="00371641"/>
    <w:rsid w:val="00371923"/>
    <w:rsid w:val="003B0B2D"/>
    <w:rsid w:val="003E0F3D"/>
    <w:rsid w:val="003E5D73"/>
    <w:rsid w:val="003F6DD0"/>
    <w:rsid w:val="003F6F6A"/>
    <w:rsid w:val="00405497"/>
    <w:rsid w:val="00424B0E"/>
    <w:rsid w:val="00430307"/>
    <w:rsid w:val="00437F3F"/>
    <w:rsid w:val="00444117"/>
    <w:rsid w:val="00451452"/>
    <w:rsid w:val="0046314E"/>
    <w:rsid w:val="00463986"/>
    <w:rsid w:val="004658A5"/>
    <w:rsid w:val="00466556"/>
    <w:rsid w:val="00473942"/>
    <w:rsid w:val="00474ABD"/>
    <w:rsid w:val="00482D0F"/>
    <w:rsid w:val="00486D21"/>
    <w:rsid w:val="00495A58"/>
    <w:rsid w:val="004B1797"/>
    <w:rsid w:val="004C53C9"/>
    <w:rsid w:val="004D0200"/>
    <w:rsid w:val="004E5DB8"/>
    <w:rsid w:val="004F62A3"/>
    <w:rsid w:val="00503FC3"/>
    <w:rsid w:val="00505FF6"/>
    <w:rsid w:val="00507FB0"/>
    <w:rsid w:val="0051318C"/>
    <w:rsid w:val="005159EF"/>
    <w:rsid w:val="0051722F"/>
    <w:rsid w:val="00531D3B"/>
    <w:rsid w:val="00551838"/>
    <w:rsid w:val="00571BD6"/>
    <w:rsid w:val="00592235"/>
    <w:rsid w:val="00592F9E"/>
    <w:rsid w:val="005A4655"/>
    <w:rsid w:val="005B11C5"/>
    <w:rsid w:val="005B616F"/>
    <w:rsid w:val="005C4086"/>
    <w:rsid w:val="005C59E5"/>
    <w:rsid w:val="005D19D9"/>
    <w:rsid w:val="005E73C4"/>
    <w:rsid w:val="005F5CF5"/>
    <w:rsid w:val="00603D5E"/>
    <w:rsid w:val="00605EAE"/>
    <w:rsid w:val="0060799E"/>
    <w:rsid w:val="0061729A"/>
    <w:rsid w:val="006368C0"/>
    <w:rsid w:val="006464C7"/>
    <w:rsid w:val="00660770"/>
    <w:rsid w:val="0067504B"/>
    <w:rsid w:val="00683CE3"/>
    <w:rsid w:val="00686BD5"/>
    <w:rsid w:val="00687340"/>
    <w:rsid w:val="006B1981"/>
    <w:rsid w:val="006C4094"/>
    <w:rsid w:val="006C434B"/>
    <w:rsid w:val="006D4DE8"/>
    <w:rsid w:val="006D678B"/>
    <w:rsid w:val="00723F48"/>
    <w:rsid w:val="00734721"/>
    <w:rsid w:val="00755F9D"/>
    <w:rsid w:val="0075778E"/>
    <w:rsid w:val="007666F0"/>
    <w:rsid w:val="00792D49"/>
    <w:rsid w:val="007C4F39"/>
    <w:rsid w:val="007C5390"/>
    <w:rsid w:val="007D2F07"/>
    <w:rsid w:val="007E28B8"/>
    <w:rsid w:val="007E77A6"/>
    <w:rsid w:val="007F5A29"/>
    <w:rsid w:val="00836231"/>
    <w:rsid w:val="00841A0A"/>
    <w:rsid w:val="0085175C"/>
    <w:rsid w:val="0087243C"/>
    <w:rsid w:val="00874FBA"/>
    <w:rsid w:val="00880744"/>
    <w:rsid w:val="00884ED6"/>
    <w:rsid w:val="00891F2F"/>
    <w:rsid w:val="00895E4B"/>
    <w:rsid w:val="00897C91"/>
    <w:rsid w:val="008A7539"/>
    <w:rsid w:val="008C7E6F"/>
    <w:rsid w:val="008D433E"/>
    <w:rsid w:val="008D580B"/>
    <w:rsid w:val="008E4D31"/>
    <w:rsid w:val="008F1379"/>
    <w:rsid w:val="008F494B"/>
    <w:rsid w:val="00902D00"/>
    <w:rsid w:val="00907FF8"/>
    <w:rsid w:val="00914581"/>
    <w:rsid w:val="00920E6C"/>
    <w:rsid w:val="00932E51"/>
    <w:rsid w:val="0096284B"/>
    <w:rsid w:val="00964118"/>
    <w:rsid w:val="00982E74"/>
    <w:rsid w:val="0099020D"/>
    <w:rsid w:val="00996742"/>
    <w:rsid w:val="009B33FC"/>
    <w:rsid w:val="009B7485"/>
    <w:rsid w:val="009D7E6B"/>
    <w:rsid w:val="00A02460"/>
    <w:rsid w:val="00A8168E"/>
    <w:rsid w:val="00A83EF3"/>
    <w:rsid w:val="00A872E9"/>
    <w:rsid w:val="00A92C7C"/>
    <w:rsid w:val="00A956FB"/>
    <w:rsid w:val="00AA0577"/>
    <w:rsid w:val="00AD55A4"/>
    <w:rsid w:val="00AE6469"/>
    <w:rsid w:val="00AF7BFD"/>
    <w:rsid w:val="00B00EB4"/>
    <w:rsid w:val="00B0227A"/>
    <w:rsid w:val="00B040C2"/>
    <w:rsid w:val="00B06849"/>
    <w:rsid w:val="00B11F0A"/>
    <w:rsid w:val="00B1750D"/>
    <w:rsid w:val="00B24B4D"/>
    <w:rsid w:val="00B32203"/>
    <w:rsid w:val="00B452DD"/>
    <w:rsid w:val="00B55B1F"/>
    <w:rsid w:val="00B57024"/>
    <w:rsid w:val="00B92965"/>
    <w:rsid w:val="00BA619A"/>
    <w:rsid w:val="00BB5A63"/>
    <w:rsid w:val="00BE32AE"/>
    <w:rsid w:val="00BE4356"/>
    <w:rsid w:val="00BF2C0A"/>
    <w:rsid w:val="00C03E39"/>
    <w:rsid w:val="00C06EF4"/>
    <w:rsid w:val="00C076A3"/>
    <w:rsid w:val="00C14B6F"/>
    <w:rsid w:val="00C15C46"/>
    <w:rsid w:val="00C22F8B"/>
    <w:rsid w:val="00C333F8"/>
    <w:rsid w:val="00C52D5E"/>
    <w:rsid w:val="00C62EFE"/>
    <w:rsid w:val="00C70FF8"/>
    <w:rsid w:val="00CA4A06"/>
    <w:rsid w:val="00CA5A11"/>
    <w:rsid w:val="00CA64B8"/>
    <w:rsid w:val="00CB770E"/>
    <w:rsid w:val="00CC33DA"/>
    <w:rsid w:val="00CD58DD"/>
    <w:rsid w:val="00CE0817"/>
    <w:rsid w:val="00D10085"/>
    <w:rsid w:val="00D31643"/>
    <w:rsid w:val="00D370AF"/>
    <w:rsid w:val="00D4662B"/>
    <w:rsid w:val="00D47979"/>
    <w:rsid w:val="00D51E5C"/>
    <w:rsid w:val="00D57861"/>
    <w:rsid w:val="00D57AB1"/>
    <w:rsid w:val="00D74BA6"/>
    <w:rsid w:val="00D75715"/>
    <w:rsid w:val="00D85BB8"/>
    <w:rsid w:val="00D925A8"/>
    <w:rsid w:val="00D92E71"/>
    <w:rsid w:val="00DB50FB"/>
    <w:rsid w:val="00DB7BE4"/>
    <w:rsid w:val="00DC6439"/>
    <w:rsid w:val="00DD22B5"/>
    <w:rsid w:val="00DD5C0E"/>
    <w:rsid w:val="00E10314"/>
    <w:rsid w:val="00E36626"/>
    <w:rsid w:val="00E42063"/>
    <w:rsid w:val="00E454F4"/>
    <w:rsid w:val="00E477E9"/>
    <w:rsid w:val="00E52ADE"/>
    <w:rsid w:val="00E533BB"/>
    <w:rsid w:val="00E53E7C"/>
    <w:rsid w:val="00E6635B"/>
    <w:rsid w:val="00E768EB"/>
    <w:rsid w:val="00E82C5D"/>
    <w:rsid w:val="00E831BA"/>
    <w:rsid w:val="00E84B9B"/>
    <w:rsid w:val="00EC0CBB"/>
    <w:rsid w:val="00ED646F"/>
    <w:rsid w:val="00EF4148"/>
    <w:rsid w:val="00EF49B7"/>
    <w:rsid w:val="00F05A22"/>
    <w:rsid w:val="00F24456"/>
    <w:rsid w:val="00F26FC3"/>
    <w:rsid w:val="00F4011A"/>
    <w:rsid w:val="00F456DD"/>
    <w:rsid w:val="00F46CC7"/>
    <w:rsid w:val="00F66849"/>
    <w:rsid w:val="00F67FFD"/>
    <w:rsid w:val="00F8554E"/>
    <w:rsid w:val="00F9492B"/>
    <w:rsid w:val="00F9739A"/>
    <w:rsid w:val="00FB4558"/>
    <w:rsid w:val="00FF43CC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5497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05497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54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">
    <w:name w:val="Основной текст1"/>
    <w:basedOn w:val="a"/>
    <w:link w:val="a3"/>
    <w:rsid w:val="004054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table" w:styleId="a4">
    <w:name w:val="Table Grid"/>
    <w:basedOn w:val="a1"/>
    <w:uiPriority w:val="59"/>
    <w:rsid w:val="00507FB0"/>
    <w:pPr>
      <w:spacing w:after="0" w:line="240" w:lineRule="auto"/>
      <w:ind w:left="57" w:right="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1643"/>
    <w:pPr>
      <w:ind w:left="720"/>
      <w:contextualSpacing/>
    </w:pPr>
  </w:style>
  <w:style w:type="paragraph" w:customStyle="1" w:styleId="ConsPlusNormal">
    <w:name w:val="ConsPlusNormal"/>
    <w:link w:val="ConsPlusNormal0"/>
    <w:rsid w:val="008517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0D55C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D55C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D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580B"/>
  </w:style>
  <w:style w:type="paragraph" w:styleId="ab">
    <w:name w:val="footer"/>
    <w:basedOn w:val="a"/>
    <w:link w:val="ac"/>
    <w:uiPriority w:val="99"/>
    <w:unhideWhenUsed/>
    <w:rsid w:val="008D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580B"/>
  </w:style>
  <w:style w:type="paragraph" w:customStyle="1" w:styleId="ConsPlusTitle">
    <w:name w:val="ConsPlusTitle"/>
    <w:rsid w:val="00E45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0">
    <w:name w:val="ConsPlusNormal Знак"/>
    <w:link w:val="ConsPlusNormal"/>
    <w:locked/>
    <w:rsid w:val="00D51E5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5497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05497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54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">
    <w:name w:val="Основной текст1"/>
    <w:basedOn w:val="a"/>
    <w:link w:val="a3"/>
    <w:rsid w:val="004054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table" w:styleId="a4">
    <w:name w:val="Table Grid"/>
    <w:basedOn w:val="a1"/>
    <w:uiPriority w:val="59"/>
    <w:rsid w:val="00507FB0"/>
    <w:pPr>
      <w:spacing w:after="0" w:line="240" w:lineRule="auto"/>
      <w:ind w:left="57" w:right="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1643"/>
    <w:pPr>
      <w:ind w:left="720"/>
      <w:contextualSpacing/>
    </w:pPr>
  </w:style>
  <w:style w:type="paragraph" w:customStyle="1" w:styleId="ConsPlusNormal">
    <w:name w:val="ConsPlusNormal"/>
    <w:link w:val="ConsPlusNormal0"/>
    <w:rsid w:val="008517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0D55C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D55C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D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580B"/>
  </w:style>
  <w:style w:type="paragraph" w:styleId="ab">
    <w:name w:val="footer"/>
    <w:basedOn w:val="a"/>
    <w:link w:val="ac"/>
    <w:uiPriority w:val="99"/>
    <w:unhideWhenUsed/>
    <w:rsid w:val="008D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580B"/>
  </w:style>
  <w:style w:type="paragraph" w:customStyle="1" w:styleId="ConsPlusTitle">
    <w:name w:val="ConsPlusTitle"/>
    <w:rsid w:val="00E45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0">
    <w:name w:val="ConsPlusNormal Знак"/>
    <w:link w:val="ConsPlusNormal"/>
    <w:locked/>
    <w:rsid w:val="00D51E5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+78726131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02B6-B192-4BFD-A844-D94CB680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5</cp:revision>
  <cp:lastPrinted>2024-04-24T13:37:00Z</cp:lastPrinted>
  <dcterms:created xsi:type="dcterms:W3CDTF">2025-01-14T11:51:00Z</dcterms:created>
  <dcterms:modified xsi:type="dcterms:W3CDTF">2025-01-16T13:54:00Z</dcterms:modified>
</cp:coreProperties>
</file>