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C8" w:rsidRPr="00423817" w:rsidRDefault="00D927C8" w:rsidP="00984B2F">
      <w:pPr>
        <w:widowControl w:val="0"/>
        <w:autoSpaceDE w:val="0"/>
        <w:autoSpaceDN w:val="0"/>
        <w:adjustRightInd w:val="0"/>
        <w:ind w:right="343"/>
        <w:jc w:val="right"/>
        <w:rPr>
          <w:rFonts w:eastAsiaTheme="minorHAnsi"/>
          <w:i/>
          <w:sz w:val="20"/>
          <w:szCs w:val="20"/>
          <w:lang w:eastAsia="en-US"/>
        </w:rPr>
      </w:pPr>
      <w:bookmarkStart w:id="0" w:name="_GoBack"/>
      <w:bookmarkEnd w:id="0"/>
      <w:r w:rsidRPr="00423817">
        <w:rPr>
          <w:rFonts w:eastAsiaTheme="minorHAnsi"/>
          <w:i/>
          <w:sz w:val="20"/>
          <w:szCs w:val="20"/>
          <w:lang w:eastAsia="en-US"/>
        </w:rPr>
        <w:t>Приложение 2</w:t>
      </w:r>
    </w:p>
    <w:p w:rsidR="00D927C8" w:rsidRPr="00423817" w:rsidRDefault="00D927C8" w:rsidP="00984B2F">
      <w:pPr>
        <w:widowControl w:val="0"/>
        <w:autoSpaceDE w:val="0"/>
        <w:autoSpaceDN w:val="0"/>
        <w:adjustRightInd w:val="0"/>
        <w:ind w:right="343"/>
        <w:jc w:val="right"/>
        <w:rPr>
          <w:rFonts w:eastAsiaTheme="minorHAnsi"/>
          <w:i/>
          <w:sz w:val="20"/>
          <w:szCs w:val="20"/>
          <w:lang w:eastAsia="en-US"/>
        </w:rPr>
      </w:pPr>
      <w:r w:rsidRPr="00423817">
        <w:rPr>
          <w:rFonts w:eastAsiaTheme="minorHAnsi"/>
          <w:i/>
          <w:sz w:val="20"/>
          <w:szCs w:val="20"/>
          <w:lang w:eastAsia="en-US"/>
        </w:rPr>
        <w:t>к постановлению администрации</w:t>
      </w:r>
    </w:p>
    <w:p w:rsidR="00D927C8" w:rsidRPr="00423817" w:rsidRDefault="0074768D" w:rsidP="00984B2F">
      <w:pPr>
        <w:widowControl w:val="0"/>
        <w:autoSpaceDE w:val="0"/>
        <w:autoSpaceDN w:val="0"/>
        <w:adjustRightInd w:val="0"/>
        <w:ind w:right="343"/>
        <w:jc w:val="right"/>
        <w:rPr>
          <w:rFonts w:eastAsiaTheme="minorHAnsi"/>
          <w:i/>
          <w:sz w:val="20"/>
          <w:szCs w:val="20"/>
          <w:lang w:eastAsia="en-US"/>
        </w:rPr>
      </w:pPr>
      <w:r w:rsidRPr="00423817">
        <w:rPr>
          <w:rFonts w:eastAsiaTheme="minorHAnsi"/>
          <w:i/>
          <w:sz w:val="20"/>
          <w:szCs w:val="20"/>
          <w:lang w:eastAsia="en-US"/>
        </w:rPr>
        <w:t>МР «</w:t>
      </w:r>
      <w:proofErr w:type="spellStart"/>
      <w:r w:rsidRPr="00423817">
        <w:rPr>
          <w:rFonts w:eastAsiaTheme="minorHAnsi"/>
          <w:i/>
          <w:sz w:val="20"/>
          <w:szCs w:val="20"/>
          <w:lang w:eastAsia="en-US"/>
        </w:rPr>
        <w:t>Каякентский</w:t>
      </w:r>
      <w:proofErr w:type="spellEnd"/>
      <w:r w:rsidRPr="00423817">
        <w:rPr>
          <w:rFonts w:eastAsiaTheme="minorHAnsi"/>
          <w:i/>
          <w:sz w:val="20"/>
          <w:szCs w:val="20"/>
          <w:lang w:eastAsia="en-US"/>
        </w:rPr>
        <w:t xml:space="preserve"> район»</w:t>
      </w:r>
    </w:p>
    <w:p w:rsidR="00D927C8" w:rsidRPr="00423817" w:rsidRDefault="00D927C8" w:rsidP="00984B2F">
      <w:pPr>
        <w:widowControl w:val="0"/>
        <w:autoSpaceDE w:val="0"/>
        <w:autoSpaceDN w:val="0"/>
        <w:adjustRightInd w:val="0"/>
        <w:ind w:right="343"/>
        <w:jc w:val="right"/>
        <w:rPr>
          <w:rFonts w:eastAsiaTheme="minorHAnsi"/>
          <w:i/>
          <w:sz w:val="20"/>
          <w:szCs w:val="20"/>
          <w:lang w:eastAsia="en-US"/>
        </w:rPr>
      </w:pPr>
      <w:r w:rsidRPr="00423817">
        <w:rPr>
          <w:rFonts w:eastAsiaTheme="minorHAnsi"/>
          <w:i/>
          <w:sz w:val="20"/>
          <w:szCs w:val="20"/>
          <w:lang w:eastAsia="en-US"/>
        </w:rPr>
        <w:t xml:space="preserve">от </w:t>
      </w:r>
      <w:r w:rsidR="00423817">
        <w:rPr>
          <w:rFonts w:eastAsiaTheme="minorHAnsi"/>
          <w:i/>
          <w:sz w:val="20"/>
          <w:szCs w:val="20"/>
          <w:lang w:eastAsia="en-US"/>
        </w:rPr>
        <w:t>21.01.</w:t>
      </w:r>
      <w:r w:rsidR="00984B2F" w:rsidRPr="00423817">
        <w:rPr>
          <w:rFonts w:eastAsiaTheme="minorHAnsi"/>
          <w:i/>
          <w:sz w:val="20"/>
          <w:szCs w:val="20"/>
          <w:lang w:eastAsia="en-US"/>
        </w:rPr>
        <w:t>2014</w:t>
      </w:r>
      <w:r w:rsidRPr="00423817">
        <w:rPr>
          <w:rFonts w:eastAsiaTheme="minorHAnsi"/>
          <w:i/>
          <w:sz w:val="20"/>
          <w:szCs w:val="20"/>
          <w:lang w:eastAsia="en-US"/>
        </w:rPr>
        <w:t xml:space="preserve">  №</w:t>
      </w:r>
      <w:r w:rsidR="00984B2F" w:rsidRPr="00423817">
        <w:rPr>
          <w:rFonts w:eastAsiaTheme="minorHAnsi"/>
          <w:i/>
          <w:sz w:val="20"/>
          <w:szCs w:val="20"/>
          <w:lang w:eastAsia="en-US"/>
        </w:rPr>
        <w:t xml:space="preserve"> </w:t>
      </w:r>
      <w:r w:rsidR="00423817">
        <w:rPr>
          <w:rFonts w:eastAsiaTheme="minorHAnsi"/>
          <w:i/>
          <w:sz w:val="20"/>
          <w:szCs w:val="20"/>
          <w:lang w:eastAsia="en-US"/>
        </w:rPr>
        <w:t>22</w:t>
      </w:r>
      <w:r w:rsidRPr="00423817">
        <w:rPr>
          <w:rFonts w:eastAsiaTheme="minorHAnsi"/>
          <w:i/>
          <w:sz w:val="20"/>
          <w:szCs w:val="20"/>
          <w:lang w:eastAsia="en-US"/>
        </w:rPr>
        <w:t xml:space="preserve"> </w:t>
      </w:r>
    </w:p>
    <w:p w:rsidR="00D927C8" w:rsidRPr="00D927C8" w:rsidRDefault="00D927C8" w:rsidP="00D927C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1" w:name="Par85"/>
      <w:bookmarkEnd w:id="1"/>
    </w:p>
    <w:p w:rsidR="00D927C8" w:rsidRPr="007804D5" w:rsidRDefault="00D927C8" w:rsidP="00D927C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7804D5">
        <w:rPr>
          <w:rFonts w:eastAsiaTheme="minorHAnsi"/>
          <w:bCs/>
          <w:sz w:val="26"/>
          <w:szCs w:val="26"/>
          <w:lang w:eastAsia="en-US"/>
        </w:rPr>
        <w:t>Сведения</w:t>
      </w:r>
    </w:p>
    <w:p w:rsidR="00D927C8" w:rsidRPr="007804D5" w:rsidRDefault="00D927C8" w:rsidP="00D927C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7804D5">
        <w:rPr>
          <w:rFonts w:eastAsiaTheme="minorHAnsi"/>
          <w:bCs/>
          <w:sz w:val="26"/>
          <w:szCs w:val="26"/>
          <w:lang w:eastAsia="en-US"/>
        </w:rPr>
        <w:t>о доходах, расходах, об имуществе и обязательствах имущественного характера</w:t>
      </w:r>
    </w:p>
    <w:p w:rsidR="00D927C8" w:rsidRPr="00D927C8" w:rsidRDefault="00D927C8" w:rsidP="00D927C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927C8">
        <w:rPr>
          <w:rFonts w:eastAsiaTheme="minorHAnsi"/>
          <w:bCs/>
          <w:sz w:val="28"/>
          <w:szCs w:val="28"/>
          <w:lang w:eastAsia="en-US"/>
        </w:rPr>
        <w:t>_________________________________________</w:t>
      </w:r>
    </w:p>
    <w:p w:rsidR="00D927C8" w:rsidRPr="007804D5" w:rsidRDefault="00D927C8" w:rsidP="00D927C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7804D5">
        <w:rPr>
          <w:rFonts w:eastAsiaTheme="minorHAnsi"/>
          <w:bCs/>
          <w:sz w:val="26"/>
          <w:szCs w:val="26"/>
          <w:lang w:eastAsia="en-US"/>
        </w:rPr>
        <w:t>(полное наименование должности)</w:t>
      </w:r>
    </w:p>
    <w:p w:rsidR="00D927C8" w:rsidRPr="007804D5" w:rsidRDefault="00D927C8" w:rsidP="00D927C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7804D5">
        <w:rPr>
          <w:rFonts w:eastAsiaTheme="minorHAnsi"/>
          <w:bCs/>
          <w:sz w:val="26"/>
          <w:szCs w:val="26"/>
          <w:lang w:eastAsia="en-US"/>
        </w:rPr>
        <w:t>за период с 1 января по 31 декабря _____ года</w:t>
      </w:r>
    </w:p>
    <w:p w:rsidR="00D927C8" w:rsidRPr="007804D5" w:rsidRDefault="00D927C8" w:rsidP="00D927C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1460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1276"/>
        <w:gridCol w:w="992"/>
        <w:gridCol w:w="1116"/>
        <w:gridCol w:w="1294"/>
        <w:gridCol w:w="1418"/>
        <w:gridCol w:w="708"/>
        <w:gridCol w:w="993"/>
        <w:gridCol w:w="2551"/>
      </w:tblGrid>
      <w:tr w:rsidR="00D927C8" w:rsidRPr="00D927C8" w:rsidTr="00984B2F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 xml:space="preserve">Годовой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>доход за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>отчетный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 год  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927C8">
                <w:rPr>
                  <w:rFonts w:eastAsiaTheme="minorEastAsia"/>
                  <w:color w:val="0000FF"/>
                  <w:sz w:val="22"/>
                  <w:szCs w:val="22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 xml:space="preserve">Перечень объектов  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>недвижимого имущества,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ценных бумаг, акций (долей участия, паев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927C8">
                <w:rPr>
                  <w:rFonts w:eastAsiaTheme="minorEastAsia"/>
                  <w:color w:val="0000FF"/>
                  <w:sz w:val="22"/>
                  <w:szCs w:val="22"/>
                </w:rPr>
                <w:t>*</w:t>
              </w:r>
            </w:hyperlink>
          </w:p>
        </w:tc>
      </w:tr>
      <w:tr w:rsidR="00D927C8" w:rsidRPr="00D927C8" w:rsidTr="00984B2F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 xml:space="preserve">вид  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>объектов</w:t>
            </w:r>
            <w:r w:rsidRPr="00D927C8">
              <w:rPr>
                <w:rFonts w:eastAsiaTheme="minorEastAsia"/>
                <w:sz w:val="22"/>
                <w:szCs w:val="22"/>
              </w:rPr>
              <w:br/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недвиж</w:t>
            </w:r>
            <w:proofErr w:type="gramStart"/>
            <w:r w:rsidRPr="00D927C8">
              <w:rPr>
                <w:rFonts w:eastAsiaTheme="minorEastAsia"/>
                <w:sz w:val="22"/>
                <w:szCs w:val="22"/>
              </w:rPr>
              <w:t>и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пл</w:t>
            </w:r>
            <w:proofErr w:type="gramStart"/>
            <w:r w:rsidRPr="00D927C8">
              <w:rPr>
                <w:rFonts w:eastAsiaTheme="minorEastAsia"/>
                <w:sz w:val="22"/>
                <w:szCs w:val="22"/>
              </w:rPr>
              <w:t>о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D927C8">
              <w:rPr>
                <w:rFonts w:eastAsiaTheme="minorEastAsia"/>
                <w:sz w:val="22"/>
                <w:szCs w:val="22"/>
              </w:rPr>
              <w:br/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щадь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 xml:space="preserve">страна </w:t>
            </w:r>
            <w:r w:rsidRPr="00D927C8">
              <w:rPr>
                <w:rFonts w:eastAsiaTheme="minorEastAsia"/>
                <w:sz w:val="22"/>
                <w:szCs w:val="22"/>
              </w:rPr>
              <w:br/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распол</w:t>
            </w:r>
            <w:proofErr w:type="gramStart"/>
            <w:r w:rsidRPr="00D927C8">
              <w:rPr>
                <w:rFonts w:eastAsiaTheme="minorEastAsia"/>
                <w:sz w:val="22"/>
                <w:szCs w:val="22"/>
              </w:rPr>
              <w:t>о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</w:t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>транспор</w:t>
            </w:r>
            <w:proofErr w:type="gramStart"/>
            <w:r w:rsidRPr="00D927C8">
              <w:rPr>
                <w:rFonts w:eastAsiaTheme="minorEastAsia"/>
                <w:sz w:val="22"/>
                <w:szCs w:val="22"/>
              </w:rPr>
              <w:t>т-</w:t>
            </w:r>
            <w:proofErr w:type="gramEnd"/>
            <w:r w:rsidRPr="00D927C8">
              <w:rPr>
                <w:rFonts w:eastAsiaTheme="minorEastAsia"/>
                <w:sz w:val="22"/>
                <w:szCs w:val="22"/>
              </w:rPr>
              <w:br/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ные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t xml:space="preserve">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>средства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(вид, 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 xml:space="preserve">вид   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>объектов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</w:t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недв</w:t>
            </w:r>
            <w:proofErr w:type="gramStart"/>
            <w:r w:rsidRPr="00D927C8">
              <w:rPr>
                <w:rFonts w:eastAsiaTheme="minorEastAsia"/>
                <w:sz w:val="22"/>
                <w:szCs w:val="22"/>
              </w:rPr>
              <w:t>и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D927C8">
              <w:rPr>
                <w:rFonts w:eastAsiaTheme="minorEastAsia"/>
                <w:sz w:val="22"/>
                <w:szCs w:val="22"/>
              </w:rPr>
              <w:t xml:space="preserve"> </w:t>
            </w:r>
            <w:r w:rsidRPr="00D927C8">
              <w:rPr>
                <w:rFonts w:eastAsiaTheme="minorEastAsia"/>
                <w:sz w:val="22"/>
                <w:szCs w:val="22"/>
              </w:rPr>
              <w:br/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пл</w:t>
            </w:r>
            <w:proofErr w:type="gramStart"/>
            <w:r w:rsidRPr="00D927C8">
              <w:rPr>
                <w:rFonts w:eastAsiaTheme="minorEastAsia"/>
                <w:sz w:val="22"/>
                <w:szCs w:val="22"/>
              </w:rPr>
              <w:t>о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t>-</w:t>
            </w:r>
            <w:proofErr w:type="gramEnd"/>
            <w:r w:rsidRPr="00D927C8">
              <w:rPr>
                <w:rFonts w:eastAsiaTheme="minorEastAsia"/>
                <w:sz w:val="22"/>
                <w:szCs w:val="22"/>
              </w:rPr>
              <w:br/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щадь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br/>
              <w:t>(кв.</w:t>
            </w:r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927C8">
              <w:rPr>
                <w:rFonts w:eastAsiaTheme="minorEastAsia"/>
                <w:sz w:val="22"/>
                <w:szCs w:val="22"/>
              </w:rPr>
              <w:t xml:space="preserve">страна </w:t>
            </w:r>
            <w:r w:rsidRPr="00D927C8">
              <w:rPr>
                <w:rFonts w:eastAsiaTheme="minorEastAsia"/>
                <w:sz w:val="22"/>
                <w:szCs w:val="22"/>
              </w:rPr>
              <w:br/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распо</w:t>
            </w:r>
            <w:proofErr w:type="spellEnd"/>
            <w:r w:rsidRPr="00D927C8">
              <w:rPr>
                <w:rFonts w:eastAsiaTheme="minorEastAsia"/>
                <w:sz w:val="22"/>
                <w:szCs w:val="22"/>
              </w:rPr>
              <w:t>-лож</w:t>
            </w:r>
            <w:proofErr w:type="gramStart"/>
            <w:r w:rsidRPr="00D927C8">
              <w:rPr>
                <w:rFonts w:eastAsiaTheme="minorEastAsia"/>
                <w:sz w:val="22"/>
                <w:szCs w:val="22"/>
              </w:rPr>
              <w:t>е-</w:t>
            </w:r>
            <w:proofErr w:type="gramEnd"/>
            <w:r w:rsidRPr="00D927C8">
              <w:rPr>
                <w:rFonts w:eastAsiaTheme="minorEastAsia"/>
                <w:sz w:val="22"/>
                <w:szCs w:val="22"/>
              </w:rPr>
              <w:br/>
              <w:t xml:space="preserve"> </w:t>
            </w:r>
            <w:proofErr w:type="spellStart"/>
            <w:r w:rsidRPr="00D927C8">
              <w:rPr>
                <w:rFonts w:eastAsiaTheme="minorEastAsia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D927C8" w:rsidRPr="00D927C8" w:rsidTr="00984B2F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rPr>
                <w:sz w:val="22"/>
                <w:szCs w:val="22"/>
              </w:rPr>
            </w:pPr>
            <w:r w:rsidRPr="00D927C8">
              <w:rPr>
                <w:sz w:val="22"/>
                <w:szCs w:val="22"/>
              </w:rPr>
              <w:t>Фамилия, имя, отчество лица,</w:t>
            </w:r>
            <w:r w:rsidRPr="00D927C8">
              <w:rPr>
                <w:sz w:val="22"/>
                <w:szCs w:val="22"/>
              </w:rPr>
              <w:br/>
              <w:t>замещающего соответствующую          должность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D927C8" w:rsidRPr="00D927C8" w:rsidTr="00984B2F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rPr>
                <w:sz w:val="22"/>
                <w:szCs w:val="22"/>
              </w:rPr>
            </w:pPr>
            <w:r w:rsidRPr="00D927C8">
              <w:rPr>
                <w:sz w:val="22"/>
                <w:szCs w:val="22"/>
              </w:rPr>
              <w:t>Супруга (супруг) (без указания персональных данных)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D927C8" w:rsidRPr="00D927C8" w:rsidTr="00984B2F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rPr>
                <w:sz w:val="22"/>
                <w:szCs w:val="22"/>
              </w:rPr>
            </w:pPr>
            <w:r w:rsidRPr="00D927C8">
              <w:rPr>
                <w:sz w:val="22"/>
                <w:szCs w:val="22"/>
              </w:rPr>
              <w:t xml:space="preserve">Несовершеннолетний ребенок </w:t>
            </w:r>
            <w:r w:rsidRPr="00D927C8">
              <w:rPr>
                <w:sz w:val="22"/>
                <w:szCs w:val="22"/>
              </w:rPr>
              <w:br/>
              <w:t>(без указания персональных данных)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8" w:rsidRPr="00D927C8" w:rsidRDefault="00D927C8" w:rsidP="00D9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D927C8" w:rsidRPr="00D927C8" w:rsidRDefault="00D927C8" w:rsidP="00D927C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122"/>
      <w:bookmarkEnd w:id="2"/>
      <w:proofErr w:type="gramStart"/>
      <w:r w:rsidRPr="00D927C8">
        <w:rPr>
          <w:rFonts w:eastAsiaTheme="minorHAnsi"/>
          <w:lang w:eastAsia="en-US"/>
        </w:rPr>
        <w:t>*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D1BFA" w:rsidRPr="00CD1BFA" w:rsidRDefault="00CD1BFA" w:rsidP="008F567E">
      <w:pPr>
        <w:jc w:val="right"/>
      </w:pPr>
    </w:p>
    <w:sectPr w:rsidR="00CD1BFA" w:rsidRPr="00CD1BFA" w:rsidSect="00EB50C4">
      <w:headerReference w:type="default" r:id="rId7"/>
      <w:pgSz w:w="16838" w:h="11906" w:orient="landscape"/>
      <w:pgMar w:top="567" w:right="335" w:bottom="36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84" w:rsidRDefault="00521784" w:rsidP="00470473">
      <w:r>
        <w:separator/>
      </w:r>
    </w:p>
  </w:endnote>
  <w:endnote w:type="continuationSeparator" w:id="0">
    <w:p w:rsidR="00521784" w:rsidRDefault="00521784" w:rsidP="004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84" w:rsidRDefault="00521784" w:rsidP="00470473">
      <w:r>
        <w:separator/>
      </w:r>
    </w:p>
  </w:footnote>
  <w:footnote w:type="continuationSeparator" w:id="0">
    <w:p w:rsidR="00521784" w:rsidRDefault="00521784" w:rsidP="0047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A8" w:rsidRPr="00E230B9" w:rsidRDefault="00521784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5747A8" w:rsidRDefault="005217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D5"/>
    <w:rsid w:val="000244CF"/>
    <w:rsid w:val="000B1E25"/>
    <w:rsid w:val="00117802"/>
    <w:rsid w:val="00152DB9"/>
    <w:rsid w:val="0016701A"/>
    <w:rsid w:val="001A3A6C"/>
    <w:rsid w:val="001D6271"/>
    <w:rsid w:val="0023414B"/>
    <w:rsid w:val="00256850"/>
    <w:rsid w:val="00275D8D"/>
    <w:rsid w:val="002A7A9B"/>
    <w:rsid w:val="002C0D59"/>
    <w:rsid w:val="002E59F6"/>
    <w:rsid w:val="002E5CE0"/>
    <w:rsid w:val="002E7160"/>
    <w:rsid w:val="003A3B67"/>
    <w:rsid w:val="003A7FB8"/>
    <w:rsid w:val="003E79C9"/>
    <w:rsid w:val="004035D6"/>
    <w:rsid w:val="0040698D"/>
    <w:rsid w:val="00423817"/>
    <w:rsid w:val="00437F4A"/>
    <w:rsid w:val="00466607"/>
    <w:rsid w:val="00470473"/>
    <w:rsid w:val="00476C0B"/>
    <w:rsid w:val="00480379"/>
    <w:rsid w:val="0049134C"/>
    <w:rsid w:val="004962F6"/>
    <w:rsid w:val="00521784"/>
    <w:rsid w:val="005218B7"/>
    <w:rsid w:val="00534097"/>
    <w:rsid w:val="005A562F"/>
    <w:rsid w:val="005C5721"/>
    <w:rsid w:val="006457B5"/>
    <w:rsid w:val="00663E24"/>
    <w:rsid w:val="00680596"/>
    <w:rsid w:val="00697720"/>
    <w:rsid w:val="006B678C"/>
    <w:rsid w:val="00704B4C"/>
    <w:rsid w:val="0074768D"/>
    <w:rsid w:val="007804D5"/>
    <w:rsid w:val="007A66C6"/>
    <w:rsid w:val="007F5A6B"/>
    <w:rsid w:val="00805B17"/>
    <w:rsid w:val="00835921"/>
    <w:rsid w:val="008403E7"/>
    <w:rsid w:val="008853F0"/>
    <w:rsid w:val="008B4CE6"/>
    <w:rsid w:val="008D164E"/>
    <w:rsid w:val="008F2205"/>
    <w:rsid w:val="008F567E"/>
    <w:rsid w:val="009050D3"/>
    <w:rsid w:val="00915660"/>
    <w:rsid w:val="009234F7"/>
    <w:rsid w:val="00955F8A"/>
    <w:rsid w:val="009747C2"/>
    <w:rsid w:val="00984B2F"/>
    <w:rsid w:val="009E33FD"/>
    <w:rsid w:val="00A803FE"/>
    <w:rsid w:val="00A87FD7"/>
    <w:rsid w:val="00A933B3"/>
    <w:rsid w:val="00AB54D5"/>
    <w:rsid w:val="00AD239E"/>
    <w:rsid w:val="00B9604B"/>
    <w:rsid w:val="00C34F16"/>
    <w:rsid w:val="00C42BB3"/>
    <w:rsid w:val="00C5622E"/>
    <w:rsid w:val="00CA781F"/>
    <w:rsid w:val="00CD1BFA"/>
    <w:rsid w:val="00D700BF"/>
    <w:rsid w:val="00D927C8"/>
    <w:rsid w:val="00DC73B1"/>
    <w:rsid w:val="00DF0FFF"/>
    <w:rsid w:val="00E03C1C"/>
    <w:rsid w:val="00E434E8"/>
    <w:rsid w:val="00E80177"/>
    <w:rsid w:val="00EA1084"/>
    <w:rsid w:val="00EB50C4"/>
    <w:rsid w:val="00EF2864"/>
    <w:rsid w:val="00F26B4D"/>
    <w:rsid w:val="00F3317E"/>
    <w:rsid w:val="00F42D49"/>
    <w:rsid w:val="00F43BC7"/>
    <w:rsid w:val="00F51EAB"/>
    <w:rsid w:val="00F65D46"/>
    <w:rsid w:val="00F905FF"/>
    <w:rsid w:val="00FA0AE5"/>
    <w:rsid w:val="00FA5DB0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D164E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qFormat/>
    <w:rsid w:val="008D164E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8D164E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164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D16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8D16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rsid w:val="008D164E"/>
    <w:pPr>
      <w:ind w:right="-58" w:firstLine="720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6457B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D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8F56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C42BB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927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927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47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04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D164E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qFormat/>
    <w:rsid w:val="008D164E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8D164E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164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D16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8D16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rsid w:val="008D164E"/>
    <w:pPr>
      <w:ind w:right="-58" w:firstLine="720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6457B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D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8F56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C42BB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927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927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rsid w:val="0047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04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Арсланов</cp:lastModifiedBy>
  <cp:revision>2</cp:revision>
  <cp:lastPrinted>2014-01-29T06:31:00Z</cp:lastPrinted>
  <dcterms:created xsi:type="dcterms:W3CDTF">2014-01-29T10:13:00Z</dcterms:created>
  <dcterms:modified xsi:type="dcterms:W3CDTF">2014-01-29T10:13:00Z</dcterms:modified>
</cp:coreProperties>
</file>